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BFDE" w14:textId="77777777" w:rsidR="004558AE" w:rsidRDefault="008B2D3B">
      <w:pPr>
        <w:pStyle w:val="Title"/>
      </w:pPr>
      <w:r>
        <w:t>Thermometer Breakdown Report</w:t>
      </w:r>
    </w:p>
    <w:p w14:paraId="600C962B" w14:textId="77777777" w:rsidR="004558AE" w:rsidRDefault="004558AE"/>
    <w:p w14:paraId="5DE9C663" w14:textId="77777777" w:rsidR="004558AE" w:rsidRDefault="008B2D3B">
      <w:r>
        <w:t xml:space="preserve">The purpose of this report is </w:t>
      </w:r>
      <w:r>
        <w:rPr>
          <w:rFonts w:ascii="Carlito Regular" w:eastAsia="Carlito Regular" w:hAnsi="Carlito Regular" w:cs="Carlito Regular"/>
          <w:color w:val="000000"/>
        </w:rPr>
        <w:t>to help users reconcile the amounts displayed in their event thermometers with the total transactions for the event.</w:t>
      </w:r>
    </w:p>
    <w:p w14:paraId="6C6CAAD7" w14:textId="77777777" w:rsidR="004558AE" w:rsidRDefault="004558AE"/>
    <w:p w14:paraId="1FE2E302" w14:textId="77777777" w:rsidR="004558AE" w:rsidRDefault="008B2D3B">
      <w:r>
        <w:t xml:space="preserve">Report rows begin with columns reflecting the amounts included in the thermometer, along with an overview explaining why the amount was or was not included. Each row in the downloaded report represents a transaction </w:t>
      </w:r>
      <w:r>
        <w:rPr>
          <w:b/>
        </w:rPr>
        <w:t>line item</w:t>
      </w:r>
      <w:r>
        <w:t xml:space="preserve"> and its related details.  The </w:t>
      </w:r>
      <w:r>
        <w:t>first line item for each transaction may include data that other line items do not (</w:t>
      </w:r>
      <w:proofErr w:type="gramStart"/>
      <w:r>
        <w:t>e.g.</w:t>
      </w:r>
      <w:proofErr w:type="gramEnd"/>
      <w:r>
        <w:t xml:space="preserve"> Total Amount, Date, Status).  These values represent the entire transaction and not necessarily a specific line item.</w:t>
      </w:r>
    </w:p>
    <w:p w14:paraId="5E2B8297" w14:textId="77777777" w:rsidR="004558AE" w:rsidRDefault="004558AE"/>
    <w:p w14:paraId="463DC3E8" w14:textId="77777777" w:rsidR="004558AE" w:rsidRDefault="008B2D3B">
      <w:pPr>
        <w:pStyle w:val="Heading2"/>
        <w:outlineLvl w:val="1"/>
      </w:pPr>
      <w:r>
        <w:t>Use Case(s)</w:t>
      </w:r>
    </w:p>
    <w:p w14:paraId="4A916815" w14:textId="77777777" w:rsidR="004558AE" w:rsidRDefault="004558AE"/>
    <w:p w14:paraId="4752CE70" w14:textId="77777777" w:rsidR="004558AE" w:rsidRDefault="008B2D3B">
      <w:pPr>
        <w:pStyle w:val="ListParagraph"/>
        <w:numPr>
          <w:ilvl w:val="0"/>
          <w:numId w:val="1"/>
        </w:numPr>
      </w:pPr>
      <w:r>
        <w:t>An organization wants to see how th</w:t>
      </w:r>
      <w:r>
        <w:t>eir thermometer was calculated</w:t>
      </w:r>
    </w:p>
    <w:p w14:paraId="4EC66C3D" w14:textId="77777777" w:rsidR="004558AE" w:rsidRDefault="004558AE"/>
    <w:p w14:paraId="2D3339ED" w14:textId="77777777" w:rsidR="004558AE" w:rsidRDefault="004558AE">
      <w:pPr>
        <w:rPr>
          <w:rFonts w:ascii="Carlito Regular" w:eastAsia="Carlito Regular" w:hAnsi="Carlito Regular" w:cs="Carlito Regular"/>
          <w:color w:val="000000"/>
        </w:rPr>
      </w:pPr>
    </w:p>
    <w:p w14:paraId="214203CE" w14:textId="77777777" w:rsidR="004558AE" w:rsidRDefault="008B2D3B">
      <w:pPr>
        <w:pStyle w:val="Heading2"/>
        <w:outlineLvl w:val="1"/>
      </w:pPr>
      <w:r>
        <w:t>Standard Download Columns</w:t>
      </w:r>
    </w:p>
    <w:p w14:paraId="7C98ACFB" w14:textId="77777777" w:rsidR="004558AE" w:rsidRDefault="008B2D3B">
      <w:pPr>
        <w:tabs>
          <w:tab w:val="left" w:pos="3074"/>
        </w:tabs>
      </w:pPr>
      <w:r>
        <w:tab/>
      </w:r>
    </w:p>
    <w:tbl>
      <w:tblPr>
        <w:tblStyle w:val="a6"/>
        <w:tblW w:w="9355" w:type="dxa"/>
        <w:tblInd w:w="0" w:type="dxa"/>
        <w:tblCellMar>
          <w:top w:w="0" w:type="dxa"/>
          <w:left w:w="0" w:type="dxa"/>
          <w:bottom w:w="0" w:type="dxa"/>
          <w:right w:w="0" w:type="dxa"/>
        </w:tblCellMar>
        <w:tblLook w:val="0600" w:firstRow="0" w:lastRow="0" w:firstColumn="0" w:lastColumn="0" w:noHBand="1" w:noVBand="1"/>
      </w:tblPr>
      <w:tblGrid>
        <w:gridCol w:w="4643"/>
        <w:gridCol w:w="4712"/>
      </w:tblGrid>
      <w:tr w:rsidR="004558AE" w14:paraId="77FD43F7" w14:textId="77777777">
        <w:tblPrEx>
          <w:tblCellMar>
            <w:top w:w="0" w:type="dxa"/>
            <w:left w:w="0" w:type="dxa"/>
            <w:bottom w:w="0" w:type="dxa"/>
            <w:right w:w="0" w:type="dxa"/>
          </w:tblCellMar>
        </w:tblPrEx>
        <w:tc>
          <w:tcPr>
            <w:tcW w:w="4639" w:type="dxa"/>
          </w:tcPr>
          <w:p w14:paraId="08310D67" w14:textId="77777777" w:rsidR="004558AE" w:rsidRDefault="008B2D3B">
            <w:pPr>
              <w:rPr>
                <w:b/>
              </w:rPr>
            </w:pPr>
            <w:r>
              <w:rPr>
                <w:b/>
              </w:rPr>
              <w:t>Column</w:t>
            </w:r>
          </w:p>
        </w:tc>
        <w:tc>
          <w:tcPr>
            <w:tcW w:w="4716" w:type="dxa"/>
          </w:tcPr>
          <w:p w14:paraId="5CDBD167" w14:textId="77777777" w:rsidR="004558AE" w:rsidRDefault="008B2D3B">
            <w:pPr>
              <w:rPr>
                <w:b/>
              </w:rPr>
            </w:pPr>
            <w:r>
              <w:rPr>
                <w:b/>
              </w:rPr>
              <w:t>Description</w:t>
            </w:r>
          </w:p>
        </w:tc>
      </w:tr>
      <w:tr w:rsidR="004558AE" w14:paraId="2C790FDE" w14:textId="77777777">
        <w:tblPrEx>
          <w:tblCellMar>
            <w:top w:w="0" w:type="dxa"/>
            <w:left w:w="0" w:type="dxa"/>
            <w:bottom w:w="0" w:type="dxa"/>
            <w:right w:w="0" w:type="dxa"/>
          </w:tblCellMar>
        </w:tblPrEx>
        <w:tc>
          <w:tcPr>
            <w:tcW w:w="4628" w:type="dxa"/>
          </w:tcPr>
          <w:p w14:paraId="4A255BFB" w14:textId="77777777" w:rsidR="004558AE" w:rsidRDefault="008B2D3B">
            <w:r>
              <w:rPr>
                <w:rFonts w:ascii="Carlito Regular" w:eastAsia="Carlito Regular" w:hAnsi="Carlito Regular" w:cs="Carlito Regular"/>
                <w:color w:val="000000"/>
              </w:rPr>
              <w:t>Included In Thermometer</w:t>
            </w:r>
          </w:p>
        </w:tc>
        <w:tc>
          <w:tcPr>
            <w:tcW w:w="11" w:type="dxa"/>
          </w:tcPr>
          <w:p w14:paraId="164692C3" w14:textId="77777777" w:rsidR="004558AE" w:rsidRDefault="008B2D3B">
            <w:r>
              <w:rPr>
                <w:rFonts w:ascii="Carlito Regular" w:eastAsia="Carlito Regular" w:hAnsi="Carlito Regular" w:cs="Carlito Regular"/>
                <w:color w:val="000000"/>
              </w:rPr>
              <w:t>Yes or No field that shows whether the line item was included in the event thermometer total</w:t>
            </w:r>
          </w:p>
        </w:tc>
      </w:tr>
      <w:tr w:rsidR="004558AE" w14:paraId="6A632853" w14:textId="77777777">
        <w:tblPrEx>
          <w:tblCellMar>
            <w:top w:w="0" w:type="dxa"/>
            <w:left w:w="0" w:type="dxa"/>
            <w:bottom w:w="0" w:type="dxa"/>
            <w:right w:w="0" w:type="dxa"/>
          </w:tblCellMar>
        </w:tblPrEx>
        <w:tc>
          <w:tcPr>
            <w:tcW w:w="4628" w:type="dxa"/>
          </w:tcPr>
          <w:p w14:paraId="3B628700" w14:textId="77777777" w:rsidR="004558AE" w:rsidRDefault="008B2D3B">
            <w:r>
              <w:rPr>
                <w:rFonts w:ascii="Carlito Regular" w:eastAsia="Carlito Regular" w:hAnsi="Carlito Regular" w:cs="Carlito Regular"/>
                <w:color w:val="000000"/>
              </w:rPr>
              <w:t>Included In Thermometer Reason</w:t>
            </w:r>
          </w:p>
        </w:tc>
        <w:tc>
          <w:tcPr>
            <w:tcW w:w="11" w:type="dxa"/>
          </w:tcPr>
          <w:p w14:paraId="4DE1CC30" w14:textId="77777777" w:rsidR="004558AE" w:rsidRDefault="008B2D3B">
            <w:r>
              <w:rPr>
                <w:rFonts w:ascii="Carlito Regular" w:eastAsia="Carlito Regular" w:hAnsi="Carlito Regular" w:cs="Carlito Regular"/>
                <w:color w:val="000000"/>
              </w:rPr>
              <w:t xml:space="preserve">Text explaining why the </w:t>
            </w:r>
            <w:r>
              <w:rPr>
                <w:rFonts w:ascii="Carlito Regular" w:eastAsia="Carlito Regular" w:hAnsi="Carlito Regular" w:cs="Carlito Regular"/>
                <w:color w:val="000000"/>
              </w:rPr>
              <w:t>amount was or was not included in the event thermometer total</w:t>
            </w:r>
          </w:p>
        </w:tc>
      </w:tr>
      <w:tr w:rsidR="004558AE" w14:paraId="427DDAE7" w14:textId="77777777">
        <w:tblPrEx>
          <w:tblCellMar>
            <w:top w:w="0" w:type="dxa"/>
            <w:left w:w="0" w:type="dxa"/>
            <w:bottom w:w="0" w:type="dxa"/>
            <w:right w:w="0" w:type="dxa"/>
          </w:tblCellMar>
        </w:tblPrEx>
        <w:tc>
          <w:tcPr>
            <w:tcW w:w="4628" w:type="dxa"/>
          </w:tcPr>
          <w:p w14:paraId="790EDEA7" w14:textId="77777777" w:rsidR="004558AE" w:rsidRDefault="008B2D3B">
            <w:r>
              <w:rPr>
                <w:rFonts w:ascii="Carlito Regular" w:eastAsia="Carlito Regular" w:hAnsi="Carlito Regular" w:cs="Carlito Regular"/>
                <w:color w:val="000000"/>
              </w:rPr>
              <w:t>Event Thermometer Setting</w:t>
            </w:r>
          </w:p>
        </w:tc>
        <w:tc>
          <w:tcPr>
            <w:tcW w:w="11" w:type="dxa"/>
          </w:tcPr>
          <w:p w14:paraId="4A809917" w14:textId="77777777" w:rsidR="004558AE" w:rsidRDefault="008B2D3B">
            <w:r>
              <w:rPr>
                <w:rFonts w:ascii="Carlito Regular" w:eastAsia="Carlito Regular" w:hAnsi="Carlito Regular" w:cs="Carlito Regular"/>
                <w:color w:val="000000"/>
              </w:rPr>
              <w:t>The event setting logic dictating why the amount was or was not included in the event thermometer total</w:t>
            </w:r>
          </w:p>
        </w:tc>
      </w:tr>
      <w:tr w:rsidR="004558AE" w14:paraId="59BD609E" w14:textId="77777777">
        <w:tblPrEx>
          <w:tblCellMar>
            <w:top w:w="0" w:type="dxa"/>
            <w:left w:w="0" w:type="dxa"/>
            <w:bottom w:w="0" w:type="dxa"/>
            <w:right w:w="0" w:type="dxa"/>
          </w:tblCellMar>
        </w:tblPrEx>
        <w:tc>
          <w:tcPr>
            <w:tcW w:w="4628" w:type="dxa"/>
          </w:tcPr>
          <w:p w14:paraId="714397B2" w14:textId="77777777" w:rsidR="004558AE" w:rsidRDefault="008B2D3B">
            <w:r>
              <w:rPr>
                <w:rFonts w:ascii="Carlito Regular" w:eastAsia="Carlito Regular" w:hAnsi="Carlito Regular" w:cs="Carlito Regular"/>
                <w:color w:val="000000"/>
              </w:rPr>
              <w:t xml:space="preserve">Amount Included </w:t>
            </w:r>
            <w:proofErr w:type="gramStart"/>
            <w:r>
              <w:rPr>
                <w:rFonts w:ascii="Carlito Regular" w:eastAsia="Carlito Regular" w:hAnsi="Carlito Regular" w:cs="Carlito Regular"/>
                <w:color w:val="000000"/>
              </w:rPr>
              <w:t>In</w:t>
            </w:r>
            <w:proofErr w:type="gramEnd"/>
            <w:r>
              <w:rPr>
                <w:rFonts w:ascii="Carlito Regular" w:eastAsia="Carlito Regular" w:hAnsi="Carlito Regular" w:cs="Carlito Regular"/>
                <w:color w:val="000000"/>
              </w:rPr>
              <w:t xml:space="preserve"> Thermometer</w:t>
            </w:r>
          </w:p>
        </w:tc>
        <w:tc>
          <w:tcPr>
            <w:tcW w:w="11" w:type="dxa"/>
          </w:tcPr>
          <w:p w14:paraId="491F8851" w14:textId="77777777" w:rsidR="004558AE" w:rsidRDefault="008B2D3B">
            <w:r>
              <w:rPr>
                <w:rFonts w:ascii="Carlito Regular" w:eastAsia="Carlito Regular" w:hAnsi="Carlito Regular" w:cs="Carlito Regular"/>
                <w:color w:val="000000"/>
              </w:rPr>
              <w:t>The amount included in the ther</w:t>
            </w:r>
            <w:r>
              <w:rPr>
                <w:rFonts w:ascii="Carlito Regular" w:eastAsia="Carlito Regular" w:hAnsi="Carlito Regular" w:cs="Carlito Regular"/>
                <w:color w:val="000000"/>
              </w:rPr>
              <w:t>mometer (if any)</w:t>
            </w:r>
          </w:p>
        </w:tc>
      </w:tr>
      <w:tr w:rsidR="004558AE" w14:paraId="688DE95B" w14:textId="77777777">
        <w:tblPrEx>
          <w:tblCellMar>
            <w:top w:w="0" w:type="dxa"/>
            <w:left w:w="0" w:type="dxa"/>
            <w:bottom w:w="0" w:type="dxa"/>
            <w:right w:w="0" w:type="dxa"/>
          </w:tblCellMar>
        </w:tblPrEx>
        <w:tc>
          <w:tcPr>
            <w:tcW w:w="4639" w:type="dxa"/>
          </w:tcPr>
          <w:p w14:paraId="51307B64" w14:textId="77777777" w:rsidR="004558AE" w:rsidRDefault="008B2D3B">
            <w:r>
              <w:t>Transaction ID</w:t>
            </w:r>
          </w:p>
        </w:tc>
        <w:tc>
          <w:tcPr>
            <w:tcW w:w="4716" w:type="dxa"/>
          </w:tcPr>
          <w:p w14:paraId="4BFA9E0B" w14:textId="77777777" w:rsidR="004558AE" w:rsidRDefault="008B2D3B">
            <w:r>
              <w:t>Transaction ID</w:t>
            </w:r>
          </w:p>
        </w:tc>
      </w:tr>
      <w:tr w:rsidR="004558AE" w14:paraId="4EE6A24F" w14:textId="77777777">
        <w:tblPrEx>
          <w:tblCellMar>
            <w:top w:w="0" w:type="dxa"/>
            <w:left w:w="0" w:type="dxa"/>
            <w:bottom w:w="0" w:type="dxa"/>
            <w:right w:w="0" w:type="dxa"/>
          </w:tblCellMar>
        </w:tblPrEx>
        <w:tc>
          <w:tcPr>
            <w:tcW w:w="4639" w:type="dxa"/>
          </w:tcPr>
          <w:p w14:paraId="273E2E56" w14:textId="77777777" w:rsidR="004558AE" w:rsidRDefault="008B2D3B">
            <w:r>
              <w:t>Date</w:t>
            </w:r>
          </w:p>
        </w:tc>
        <w:tc>
          <w:tcPr>
            <w:tcW w:w="4716" w:type="dxa"/>
          </w:tcPr>
          <w:p w14:paraId="178470C3" w14:textId="77777777" w:rsidR="004558AE" w:rsidRDefault="008B2D3B">
            <w:pPr>
              <w:tabs>
                <w:tab w:val="center" w:pos="2229"/>
              </w:tabs>
            </w:pPr>
            <w:r>
              <w:t>Transaction date, or refund date if a refund line item</w:t>
            </w:r>
          </w:p>
        </w:tc>
      </w:tr>
      <w:tr w:rsidR="004558AE" w14:paraId="3569A168" w14:textId="77777777">
        <w:tblPrEx>
          <w:tblCellMar>
            <w:top w:w="0" w:type="dxa"/>
            <w:left w:w="0" w:type="dxa"/>
            <w:bottom w:w="0" w:type="dxa"/>
            <w:right w:w="0" w:type="dxa"/>
          </w:tblCellMar>
        </w:tblPrEx>
        <w:tc>
          <w:tcPr>
            <w:tcW w:w="4639" w:type="dxa"/>
          </w:tcPr>
          <w:p w14:paraId="00ED96C1" w14:textId="77777777" w:rsidR="004558AE" w:rsidRDefault="008B2D3B">
            <w:r>
              <w:t>Time (ET)</w:t>
            </w:r>
          </w:p>
        </w:tc>
        <w:tc>
          <w:tcPr>
            <w:tcW w:w="4716" w:type="dxa"/>
          </w:tcPr>
          <w:p w14:paraId="35BD2CBA" w14:textId="77777777" w:rsidR="004558AE" w:rsidRDefault="008B2D3B">
            <w:r>
              <w:t>Transaction time</w:t>
            </w:r>
          </w:p>
        </w:tc>
      </w:tr>
      <w:tr w:rsidR="004558AE" w14:paraId="600071C8" w14:textId="77777777">
        <w:tblPrEx>
          <w:tblCellMar>
            <w:top w:w="0" w:type="dxa"/>
            <w:left w:w="0" w:type="dxa"/>
            <w:bottom w:w="0" w:type="dxa"/>
            <w:right w:w="0" w:type="dxa"/>
          </w:tblCellMar>
        </w:tblPrEx>
        <w:tc>
          <w:tcPr>
            <w:tcW w:w="4628" w:type="dxa"/>
          </w:tcPr>
          <w:p w14:paraId="3061DCD0" w14:textId="77777777" w:rsidR="004558AE" w:rsidRDefault="008B2D3B">
            <w:pPr>
              <w:rPr>
                <w:color w:val="000000"/>
              </w:rPr>
            </w:pPr>
            <w:r>
              <w:rPr>
                <w:rFonts w:ascii="Carlito Regular" w:eastAsia="Carlito Regular" w:hAnsi="Carlito Regular" w:cs="Carlito Regular"/>
                <w:color w:val="000000"/>
              </w:rPr>
              <w:t>Batch Date</w:t>
            </w:r>
          </w:p>
        </w:tc>
        <w:tc>
          <w:tcPr>
            <w:tcW w:w="11" w:type="dxa"/>
          </w:tcPr>
          <w:p w14:paraId="3560DCB9" w14:textId="77777777" w:rsidR="004558AE" w:rsidRDefault="008B2D3B">
            <w:pPr>
              <w:rPr>
                <w:color w:val="000000"/>
              </w:rPr>
            </w:pPr>
            <w:r>
              <w:rPr>
                <w:rFonts w:ascii="Carlito Regular" w:eastAsia="Carlito Regular" w:hAnsi="Carlito Regular" w:cs="Carlito Regular"/>
                <w:color w:val="000000"/>
              </w:rPr>
              <w:t>The batch date for the particular transaction</w:t>
            </w:r>
          </w:p>
        </w:tc>
      </w:tr>
      <w:tr w:rsidR="004558AE" w14:paraId="1891A2F3" w14:textId="77777777">
        <w:tblPrEx>
          <w:tblCellMar>
            <w:top w:w="0" w:type="dxa"/>
            <w:left w:w="0" w:type="dxa"/>
            <w:bottom w:w="0" w:type="dxa"/>
            <w:right w:w="0" w:type="dxa"/>
          </w:tblCellMar>
        </w:tblPrEx>
        <w:tc>
          <w:tcPr>
            <w:tcW w:w="4628" w:type="dxa"/>
          </w:tcPr>
          <w:p w14:paraId="0C19F7ED" w14:textId="77777777" w:rsidR="004558AE" w:rsidRDefault="008B2D3B">
            <w:pPr>
              <w:rPr>
                <w:color w:val="000000"/>
              </w:rPr>
            </w:pPr>
            <w:r>
              <w:rPr>
                <w:rFonts w:ascii="Carlito Regular" w:eastAsia="Carlito Regular" w:hAnsi="Carlito Regular" w:cs="Carlito Regular"/>
                <w:color w:val="000000"/>
              </w:rPr>
              <w:t>Deposit Date</w:t>
            </w:r>
          </w:p>
        </w:tc>
        <w:tc>
          <w:tcPr>
            <w:tcW w:w="11" w:type="dxa"/>
          </w:tcPr>
          <w:p w14:paraId="5B48F2A6" w14:textId="77777777" w:rsidR="004558AE" w:rsidRDefault="008B2D3B">
            <w:pPr>
              <w:rPr>
                <w:color w:val="000000"/>
              </w:rPr>
            </w:pPr>
            <w:r>
              <w:rPr>
                <w:rFonts w:ascii="Carlito Regular" w:eastAsia="Carlito Regular" w:hAnsi="Carlito Regular" w:cs="Carlito Regular"/>
                <w:color w:val="000000"/>
              </w:rPr>
              <w:t xml:space="preserve">The deposit date for the particular </w:t>
            </w:r>
            <w:r>
              <w:rPr>
                <w:rFonts w:ascii="Carlito Regular" w:eastAsia="Carlito Regular" w:hAnsi="Carlito Regular" w:cs="Carlito Regular"/>
                <w:color w:val="000000"/>
              </w:rPr>
              <w:t>transaction</w:t>
            </w:r>
          </w:p>
        </w:tc>
      </w:tr>
      <w:tr w:rsidR="004558AE" w14:paraId="6AFC5514" w14:textId="77777777">
        <w:tblPrEx>
          <w:tblCellMar>
            <w:top w:w="0" w:type="dxa"/>
            <w:left w:w="0" w:type="dxa"/>
            <w:bottom w:w="0" w:type="dxa"/>
            <w:right w:w="0" w:type="dxa"/>
          </w:tblCellMar>
        </w:tblPrEx>
        <w:tc>
          <w:tcPr>
            <w:tcW w:w="4639" w:type="dxa"/>
          </w:tcPr>
          <w:p w14:paraId="2624F32F" w14:textId="77777777" w:rsidR="004558AE" w:rsidRDefault="008B2D3B">
            <w:r>
              <w:t>Status</w:t>
            </w:r>
          </w:p>
        </w:tc>
        <w:tc>
          <w:tcPr>
            <w:tcW w:w="4716" w:type="dxa"/>
          </w:tcPr>
          <w:p w14:paraId="729220AC" w14:textId="77777777" w:rsidR="004558AE" w:rsidRDefault="008B2D3B">
            <w:r>
              <w:t>Transaction status (All, Accepted, Pending, Voided, Chargeback, Returned, Declined, Refunded, Errors, Offline)</w:t>
            </w:r>
          </w:p>
        </w:tc>
      </w:tr>
      <w:tr w:rsidR="004558AE" w14:paraId="7959FD54" w14:textId="77777777">
        <w:tblPrEx>
          <w:tblCellMar>
            <w:top w:w="0" w:type="dxa"/>
            <w:left w:w="0" w:type="dxa"/>
            <w:bottom w:w="0" w:type="dxa"/>
            <w:right w:w="0" w:type="dxa"/>
          </w:tblCellMar>
        </w:tblPrEx>
        <w:tc>
          <w:tcPr>
            <w:tcW w:w="4639" w:type="dxa"/>
          </w:tcPr>
          <w:p w14:paraId="6D58BE00" w14:textId="77777777" w:rsidR="004558AE" w:rsidRDefault="008B2D3B">
            <w:pPr>
              <w:rPr>
                <w:shd w:val="clear" w:color="auto" w:fill="FFFF00"/>
              </w:rPr>
            </w:pPr>
            <w:r>
              <w:t>Moved To</w:t>
            </w:r>
          </w:p>
        </w:tc>
        <w:tc>
          <w:tcPr>
            <w:tcW w:w="4716" w:type="dxa"/>
          </w:tcPr>
          <w:p w14:paraId="007DE8D6" w14:textId="77777777" w:rsidR="004558AE" w:rsidRDefault="008B2D3B">
            <w:pPr>
              <w:rPr>
                <w:color w:val="000000"/>
              </w:rPr>
            </w:pPr>
            <w:r>
              <w:rPr>
                <w:rFonts w:ascii="Carlito Regular" w:eastAsia="Carlito Regular" w:hAnsi="Carlito Regular" w:cs="Carlito Regular"/>
                <w:color w:val="000000"/>
              </w:rPr>
              <w:t>The new Transaction ID for a moved transaction</w:t>
            </w:r>
          </w:p>
        </w:tc>
      </w:tr>
      <w:tr w:rsidR="004558AE" w14:paraId="5AF37ECA" w14:textId="77777777">
        <w:tblPrEx>
          <w:tblCellMar>
            <w:top w:w="0" w:type="dxa"/>
            <w:left w:w="0" w:type="dxa"/>
            <w:bottom w:w="0" w:type="dxa"/>
            <w:right w:w="0" w:type="dxa"/>
          </w:tblCellMar>
        </w:tblPrEx>
        <w:tc>
          <w:tcPr>
            <w:tcW w:w="4639" w:type="dxa"/>
          </w:tcPr>
          <w:p w14:paraId="0C588A70" w14:textId="77777777" w:rsidR="004558AE" w:rsidRDefault="008B2D3B">
            <w:r>
              <w:lastRenderedPageBreak/>
              <w:t>Moved From</w:t>
            </w:r>
          </w:p>
        </w:tc>
        <w:tc>
          <w:tcPr>
            <w:tcW w:w="4716" w:type="dxa"/>
          </w:tcPr>
          <w:p w14:paraId="3BC3A090" w14:textId="77777777" w:rsidR="004558AE" w:rsidRDefault="008B2D3B">
            <w:pPr>
              <w:rPr>
                <w:color w:val="000000"/>
              </w:rPr>
            </w:pPr>
            <w:r>
              <w:rPr>
                <w:rFonts w:ascii="Carlito Regular" w:eastAsia="Carlito Regular" w:hAnsi="Carlito Regular" w:cs="Carlito Regular"/>
                <w:color w:val="000000"/>
              </w:rPr>
              <w:t xml:space="preserve">The original Transaction ID for a moved </w:t>
            </w:r>
            <w:r>
              <w:rPr>
                <w:rFonts w:ascii="Carlito Regular" w:eastAsia="Carlito Regular" w:hAnsi="Carlito Regular" w:cs="Carlito Regular"/>
                <w:color w:val="000000"/>
              </w:rPr>
              <w:t>transaction</w:t>
            </w:r>
          </w:p>
        </w:tc>
      </w:tr>
      <w:tr w:rsidR="004558AE" w14:paraId="3E0640CC" w14:textId="77777777">
        <w:tblPrEx>
          <w:tblCellMar>
            <w:top w:w="0" w:type="dxa"/>
            <w:left w:w="0" w:type="dxa"/>
            <w:bottom w:w="0" w:type="dxa"/>
            <w:right w:w="0" w:type="dxa"/>
          </w:tblCellMar>
        </w:tblPrEx>
        <w:tc>
          <w:tcPr>
            <w:tcW w:w="4639" w:type="dxa"/>
          </w:tcPr>
          <w:p w14:paraId="4A53FA5A" w14:textId="77777777" w:rsidR="004558AE" w:rsidRDefault="008B2D3B">
            <w:r>
              <w:t>Type</w:t>
            </w:r>
          </w:p>
        </w:tc>
        <w:tc>
          <w:tcPr>
            <w:tcW w:w="4716" w:type="dxa"/>
          </w:tcPr>
          <w:p w14:paraId="12B828E9" w14:textId="77777777" w:rsidR="004558AE" w:rsidRDefault="008B2D3B">
            <w:r>
              <w:t>refund, chargeback, return, gift assist, recurring, event-donation, one-time, event, registration, store</w:t>
            </w:r>
          </w:p>
        </w:tc>
      </w:tr>
      <w:tr w:rsidR="004558AE" w14:paraId="4FC0BA64" w14:textId="77777777">
        <w:tblPrEx>
          <w:tblCellMar>
            <w:top w:w="0" w:type="dxa"/>
            <w:left w:w="0" w:type="dxa"/>
            <w:bottom w:w="0" w:type="dxa"/>
            <w:right w:w="0" w:type="dxa"/>
          </w:tblCellMar>
        </w:tblPrEx>
        <w:tc>
          <w:tcPr>
            <w:tcW w:w="4639" w:type="dxa"/>
          </w:tcPr>
          <w:p w14:paraId="10F096E6" w14:textId="77777777" w:rsidR="004558AE" w:rsidRDefault="008B2D3B">
            <w:r>
              <w:t>Line Item</w:t>
            </w:r>
          </w:p>
        </w:tc>
        <w:tc>
          <w:tcPr>
            <w:tcW w:w="4716" w:type="dxa"/>
          </w:tcPr>
          <w:p w14:paraId="78D99F49" w14:textId="77777777" w:rsidR="004558AE" w:rsidRDefault="008B2D3B">
            <w:r>
              <w:t xml:space="preserve">Transaction </w:t>
            </w:r>
            <w:proofErr w:type="gramStart"/>
            <w:r>
              <w:t>line item</w:t>
            </w:r>
            <w:proofErr w:type="gramEnd"/>
            <w:r>
              <w:t xml:space="preserve"> number</w:t>
            </w:r>
          </w:p>
        </w:tc>
      </w:tr>
      <w:tr w:rsidR="004558AE" w14:paraId="645C2842" w14:textId="77777777">
        <w:tblPrEx>
          <w:tblCellMar>
            <w:top w:w="0" w:type="dxa"/>
            <w:left w:w="0" w:type="dxa"/>
            <w:bottom w:w="0" w:type="dxa"/>
            <w:right w:w="0" w:type="dxa"/>
          </w:tblCellMar>
        </w:tblPrEx>
        <w:tc>
          <w:tcPr>
            <w:tcW w:w="4654" w:type="dxa"/>
          </w:tcPr>
          <w:p w14:paraId="2FBB665F" w14:textId="77777777" w:rsidR="004558AE" w:rsidRDefault="008B2D3B">
            <w:r>
              <w:t>Amount Name</w:t>
            </w:r>
          </w:p>
        </w:tc>
        <w:tc>
          <w:tcPr>
            <w:tcW w:w="4701" w:type="dxa"/>
          </w:tcPr>
          <w:p w14:paraId="43530E66" w14:textId="77777777" w:rsidR="004558AE" w:rsidRDefault="008B2D3B">
            <w:r>
              <w:t xml:space="preserve">On donation forms, the associated name of the button amount clicked if </w:t>
            </w:r>
            <w:r>
              <w:t>configured during form set up</w:t>
            </w:r>
          </w:p>
        </w:tc>
      </w:tr>
      <w:tr w:rsidR="004558AE" w14:paraId="1CFEB310" w14:textId="77777777">
        <w:tblPrEx>
          <w:tblCellMar>
            <w:top w:w="0" w:type="dxa"/>
            <w:left w:w="0" w:type="dxa"/>
            <w:bottom w:w="0" w:type="dxa"/>
            <w:right w:w="0" w:type="dxa"/>
          </w:tblCellMar>
        </w:tblPrEx>
        <w:tc>
          <w:tcPr>
            <w:tcW w:w="4654" w:type="dxa"/>
          </w:tcPr>
          <w:p w14:paraId="3E815793" w14:textId="77777777" w:rsidR="004558AE" w:rsidRDefault="008B2D3B">
            <w:pPr>
              <w:rPr>
                <w:color w:val="000000"/>
              </w:rPr>
            </w:pPr>
            <w:r>
              <w:rPr>
                <w:rFonts w:ascii="Carlito Regular" w:eastAsia="Carlito Regular" w:hAnsi="Carlito Regular" w:cs="Carlito Regular"/>
                <w:color w:val="000000"/>
              </w:rPr>
              <w:t>Company Donation</w:t>
            </w:r>
          </w:p>
        </w:tc>
        <w:tc>
          <w:tcPr>
            <w:tcW w:w="4701" w:type="dxa"/>
          </w:tcPr>
          <w:p w14:paraId="030975F4" w14:textId="77777777" w:rsidR="004558AE" w:rsidRDefault="008B2D3B">
            <w:pPr>
              <w:rPr>
                <w:color w:val="000000"/>
              </w:rPr>
            </w:pPr>
            <w:r>
              <w:rPr>
                <w:rFonts w:ascii="Carlito Regular" w:eastAsia="Carlito Regular" w:hAnsi="Carlito Regular" w:cs="Carlito Regular"/>
                <w:color w:val="000000"/>
              </w:rPr>
              <w:t>Indicates donation is from a company</w:t>
            </w:r>
          </w:p>
        </w:tc>
      </w:tr>
      <w:tr w:rsidR="004558AE" w14:paraId="397B7CB1" w14:textId="77777777">
        <w:tblPrEx>
          <w:tblCellMar>
            <w:top w:w="0" w:type="dxa"/>
            <w:left w:w="0" w:type="dxa"/>
            <w:bottom w:w="0" w:type="dxa"/>
            <w:right w:w="0" w:type="dxa"/>
          </w:tblCellMar>
        </w:tblPrEx>
        <w:tc>
          <w:tcPr>
            <w:tcW w:w="4639" w:type="dxa"/>
          </w:tcPr>
          <w:p w14:paraId="722820BD" w14:textId="77777777" w:rsidR="004558AE" w:rsidRDefault="008B2D3B">
            <w:r>
              <w:t>Salutation</w:t>
            </w:r>
          </w:p>
        </w:tc>
        <w:tc>
          <w:tcPr>
            <w:tcW w:w="4716" w:type="dxa"/>
          </w:tcPr>
          <w:p w14:paraId="087CDEC9" w14:textId="77777777" w:rsidR="004558AE" w:rsidRDefault="008B2D3B">
            <w:r>
              <w:t>Title, if applicable, of transaction creator</w:t>
            </w:r>
          </w:p>
        </w:tc>
      </w:tr>
      <w:tr w:rsidR="004558AE" w14:paraId="6918596F" w14:textId="77777777">
        <w:tblPrEx>
          <w:tblCellMar>
            <w:top w:w="0" w:type="dxa"/>
            <w:left w:w="0" w:type="dxa"/>
            <w:bottom w:w="0" w:type="dxa"/>
            <w:right w:w="0" w:type="dxa"/>
          </w:tblCellMar>
        </w:tblPrEx>
        <w:tc>
          <w:tcPr>
            <w:tcW w:w="4639" w:type="dxa"/>
          </w:tcPr>
          <w:p w14:paraId="516B6A91" w14:textId="77777777" w:rsidR="004558AE" w:rsidRDefault="008B2D3B">
            <w:r>
              <w:t>First Name</w:t>
            </w:r>
          </w:p>
        </w:tc>
        <w:tc>
          <w:tcPr>
            <w:tcW w:w="4716" w:type="dxa"/>
          </w:tcPr>
          <w:p w14:paraId="20E41578" w14:textId="77777777" w:rsidR="004558AE" w:rsidRDefault="008B2D3B">
            <w:r>
              <w:t>First name of the transaction creator</w:t>
            </w:r>
          </w:p>
        </w:tc>
      </w:tr>
      <w:tr w:rsidR="004558AE" w14:paraId="554E054C" w14:textId="77777777">
        <w:tblPrEx>
          <w:tblCellMar>
            <w:top w:w="0" w:type="dxa"/>
            <w:left w:w="0" w:type="dxa"/>
            <w:bottom w:w="0" w:type="dxa"/>
            <w:right w:w="0" w:type="dxa"/>
          </w:tblCellMar>
        </w:tblPrEx>
        <w:tc>
          <w:tcPr>
            <w:tcW w:w="4639" w:type="dxa"/>
          </w:tcPr>
          <w:p w14:paraId="662BE40B" w14:textId="77777777" w:rsidR="004558AE" w:rsidRDefault="008B2D3B">
            <w:r>
              <w:t>Last Name</w:t>
            </w:r>
          </w:p>
        </w:tc>
        <w:tc>
          <w:tcPr>
            <w:tcW w:w="4716" w:type="dxa"/>
          </w:tcPr>
          <w:p w14:paraId="3CD86957" w14:textId="77777777" w:rsidR="004558AE" w:rsidRDefault="008B2D3B">
            <w:r>
              <w:t>Last name of the transaction creator</w:t>
            </w:r>
          </w:p>
        </w:tc>
      </w:tr>
      <w:tr w:rsidR="004558AE" w14:paraId="3ABD4D50" w14:textId="77777777">
        <w:tblPrEx>
          <w:tblCellMar>
            <w:top w:w="0" w:type="dxa"/>
            <w:left w:w="0" w:type="dxa"/>
            <w:bottom w:w="0" w:type="dxa"/>
            <w:right w:w="0" w:type="dxa"/>
          </w:tblCellMar>
        </w:tblPrEx>
        <w:tc>
          <w:tcPr>
            <w:tcW w:w="4639" w:type="dxa"/>
          </w:tcPr>
          <w:p w14:paraId="2D2E1485" w14:textId="77777777" w:rsidR="004558AE" w:rsidRDefault="008B2D3B">
            <w:r>
              <w:t>Suffix</w:t>
            </w:r>
          </w:p>
        </w:tc>
        <w:tc>
          <w:tcPr>
            <w:tcW w:w="4716" w:type="dxa"/>
          </w:tcPr>
          <w:p w14:paraId="5BD5F8F9" w14:textId="77777777" w:rsidR="004558AE" w:rsidRDefault="008B2D3B">
            <w:r>
              <w:t xml:space="preserve">Suffix, </w:t>
            </w:r>
            <w:r>
              <w:t>if applicable, of transaction creator</w:t>
            </w:r>
          </w:p>
        </w:tc>
      </w:tr>
      <w:tr w:rsidR="004558AE" w14:paraId="7120F4E3" w14:textId="77777777">
        <w:tblPrEx>
          <w:tblCellMar>
            <w:top w:w="0" w:type="dxa"/>
            <w:left w:w="0" w:type="dxa"/>
            <w:bottom w:w="0" w:type="dxa"/>
            <w:right w:w="0" w:type="dxa"/>
          </w:tblCellMar>
        </w:tblPrEx>
        <w:tc>
          <w:tcPr>
            <w:tcW w:w="4639" w:type="dxa"/>
          </w:tcPr>
          <w:p w14:paraId="0B4BBC46" w14:textId="77777777" w:rsidR="004558AE" w:rsidRDefault="008B2D3B">
            <w:r>
              <w:t>Email</w:t>
            </w:r>
          </w:p>
        </w:tc>
        <w:tc>
          <w:tcPr>
            <w:tcW w:w="4716" w:type="dxa"/>
          </w:tcPr>
          <w:p w14:paraId="73828478" w14:textId="77777777" w:rsidR="004558AE" w:rsidRDefault="008B2D3B">
            <w:r>
              <w:t>Email of the transaction creator</w:t>
            </w:r>
          </w:p>
        </w:tc>
      </w:tr>
      <w:tr w:rsidR="004558AE" w14:paraId="4ADBE222" w14:textId="77777777">
        <w:tblPrEx>
          <w:tblCellMar>
            <w:top w:w="0" w:type="dxa"/>
            <w:left w:w="0" w:type="dxa"/>
            <w:bottom w:w="0" w:type="dxa"/>
            <w:right w:w="0" w:type="dxa"/>
          </w:tblCellMar>
        </w:tblPrEx>
        <w:tc>
          <w:tcPr>
            <w:tcW w:w="4628" w:type="dxa"/>
          </w:tcPr>
          <w:p w14:paraId="185FAE11" w14:textId="77777777" w:rsidR="004558AE" w:rsidRDefault="008B2D3B">
            <w:pPr>
              <w:rPr>
                <w:color w:val="000000"/>
              </w:rPr>
            </w:pPr>
            <w:r>
              <w:rPr>
                <w:rFonts w:ascii="Carlito Regular" w:eastAsia="Carlito Regular" w:hAnsi="Carlito Regular" w:cs="Carlito Regular"/>
                <w:color w:val="000000"/>
              </w:rPr>
              <w:t>Email Data Mapping</w:t>
            </w:r>
          </w:p>
        </w:tc>
        <w:tc>
          <w:tcPr>
            <w:tcW w:w="11" w:type="dxa"/>
          </w:tcPr>
          <w:p w14:paraId="29A5708F" w14:textId="77777777" w:rsidR="004558AE" w:rsidRDefault="008B2D3B">
            <w:pPr>
              <w:rPr>
                <w:color w:val="000000"/>
              </w:rPr>
            </w:pPr>
            <w:r>
              <w:rPr>
                <w:rFonts w:ascii="Carlito Regular" w:eastAsia="Carlito Regular" w:hAnsi="Carlito Regular" w:cs="Carlito Regular"/>
                <w:color w:val="000000"/>
              </w:rPr>
              <w:t xml:space="preserve">Data mapping configured for </w:t>
            </w:r>
            <w:proofErr w:type="gramStart"/>
            <w:r>
              <w:rPr>
                <w:rFonts w:ascii="Carlito Regular" w:eastAsia="Carlito Regular" w:hAnsi="Carlito Regular" w:cs="Carlito Regular"/>
                <w:color w:val="000000"/>
              </w:rPr>
              <w:t>Email</w:t>
            </w:r>
            <w:proofErr w:type="gramEnd"/>
          </w:p>
        </w:tc>
      </w:tr>
      <w:tr w:rsidR="004558AE" w14:paraId="206657F3" w14:textId="77777777">
        <w:tblPrEx>
          <w:tblCellMar>
            <w:top w:w="0" w:type="dxa"/>
            <w:left w:w="0" w:type="dxa"/>
            <w:bottom w:w="0" w:type="dxa"/>
            <w:right w:w="0" w:type="dxa"/>
          </w:tblCellMar>
        </w:tblPrEx>
        <w:tc>
          <w:tcPr>
            <w:tcW w:w="4639" w:type="dxa"/>
          </w:tcPr>
          <w:p w14:paraId="707F176D" w14:textId="77777777" w:rsidR="004558AE" w:rsidRDefault="008B2D3B">
            <w:r>
              <w:t>Phone</w:t>
            </w:r>
          </w:p>
        </w:tc>
        <w:tc>
          <w:tcPr>
            <w:tcW w:w="4716" w:type="dxa"/>
          </w:tcPr>
          <w:p w14:paraId="56B2B213" w14:textId="77777777" w:rsidR="004558AE" w:rsidRDefault="008B2D3B">
            <w:r>
              <w:t>Phone of the transaction creator</w:t>
            </w:r>
          </w:p>
        </w:tc>
      </w:tr>
      <w:tr w:rsidR="004558AE" w14:paraId="76276E55" w14:textId="77777777">
        <w:tblPrEx>
          <w:tblCellMar>
            <w:top w:w="0" w:type="dxa"/>
            <w:left w:w="0" w:type="dxa"/>
            <w:bottom w:w="0" w:type="dxa"/>
            <w:right w:w="0" w:type="dxa"/>
          </w:tblCellMar>
        </w:tblPrEx>
        <w:tc>
          <w:tcPr>
            <w:tcW w:w="4639" w:type="dxa"/>
          </w:tcPr>
          <w:p w14:paraId="1148BEFA" w14:textId="77777777" w:rsidR="004558AE" w:rsidRDefault="008B2D3B">
            <w:r>
              <w:t>Company</w:t>
            </w:r>
          </w:p>
        </w:tc>
        <w:tc>
          <w:tcPr>
            <w:tcW w:w="4716" w:type="dxa"/>
          </w:tcPr>
          <w:p w14:paraId="2ED32B0D" w14:textId="77777777" w:rsidR="004558AE" w:rsidRDefault="008B2D3B">
            <w:r>
              <w:t>Company of the transaction creator</w:t>
            </w:r>
          </w:p>
        </w:tc>
      </w:tr>
      <w:tr w:rsidR="004558AE" w14:paraId="52B54CC9" w14:textId="77777777">
        <w:tblPrEx>
          <w:tblCellMar>
            <w:top w:w="0" w:type="dxa"/>
            <w:left w:w="0" w:type="dxa"/>
            <w:bottom w:w="0" w:type="dxa"/>
            <w:right w:w="0" w:type="dxa"/>
          </w:tblCellMar>
        </w:tblPrEx>
        <w:tc>
          <w:tcPr>
            <w:tcW w:w="4639" w:type="dxa"/>
          </w:tcPr>
          <w:p w14:paraId="61C0A033" w14:textId="77777777" w:rsidR="004558AE" w:rsidRDefault="008B2D3B">
            <w:r>
              <w:t>Address</w:t>
            </w:r>
          </w:p>
        </w:tc>
        <w:tc>
          <w:tcPr>
            <w:tcW w:w="4716" w:type="dxa"/>
          </w:tcPr>
          <w:p w14:paraId="35CE9EF7" w14:textId="77777777" w:rsidR="004558AE" w:rsidRDefault="008B2D3B">
            <w:r>
              <w:t xml:space="preserve">Address of the </w:t>
            </w:r>
            <w:r>
              <w:t>transaction creator</w:t>
            </w:r>
          </w:p>
        </w:tc>
      </w:tr>
      <w:tr w:rsidR="004558AE" w14:paraId="2F822665" w14:textId="77777777">
        <w:tblPrEx>
          <w:tblCellMar>
            <w:top w:w="0" w:type="dxa"/>
            <w:left w:w="0" w:type="dxa"/>
            <w:bottom w:w="0" w:type="dxa"/>
            <w:right w:w="0" w:type="dxa"/>
          </w:tblCellMar>
        </w:tblPrEx>
        <w:tc>
          <w:tcPr>
            <w:tcW w:w="4639" w:type="dxa"/>
          </w:tcPr>
          <w:p w14:paraId="104F99CF" w14:textId="77777777" w:rsidR="004558AE" w:rsidRDefault="008B2D3B">
            <w:r>
              <w:t>City</w:t>
            </w:r>
          </w:p>
        </w:tc>
        <w:tc>
          <w:tcPr>
            <w:tcW w:w="4716" w:type="dxa"/>
          </w:tcPr>
          <w:p w14:paraId="58CC450F" w14:textId="77777777" w:rsidR="004558AE" w:rsidRDefault="008B2D3B">
            <w:r>
              <w:t>City of the transaction creator</w:t>
            </w:r>
          </w:p>
        </w:tc>
      </w:tr>
      <w:tr w:rsidR="004558AE" w14:paraId="1C3F9481" w14:textId="77777777">
        <w:tblPrEx>
          <w:tblCellMar>
            <w:top w:w="0" w:type="dxa"/>
            <w:left w:w="0" w:type="dxa"/>
            <w:bottom w:w="0" w:type="dxa"/>
            <w:right w:w="0" w:type="dxa"/>
          </w:tblCellMar>
        </w:tblPrEx>
        <w:tc>
          <w:tcPr>
            <w:tcW w:w="4639" w:type="dxa"/>
          </w:tcPr>
          <w:p w14:paraId="2F07B148" w14:textId="77777777" w:rsidR="004558AE" w:rsidRDefault="008B2D3B">
            <w:r>
              <w:t>State</w:t>
            </w:r>
          </w:p>
        </w:tc>
        <w:tc>
          <w:tcPr>
            <w:tcW w:w="4716" w:type="dxa"/>
          </w:tcPr>
          <w:p w14:paraId="5528E0A9" w14:textId="77777777" w:rsidR="004558AE" w:rsidRDefault="008B2D3B">
            <w:r>
              <w:t>State of the transaction creator</w:t>
            </w:r>
          </w:p>
        </w:tc>
      </w:tr>
      <w:tr w:rsidR="004558AE" w14:paraId="02204172" w14:textId="77777777">
        <w:tblPrEx>
          <w:tblCellMar>
            <w:top w:w="0" w:type="dxa"/>
            <w:left w:w="0" w:type="dxa"/>
            <w:bottom w:w="0" w:type="dxa"/>
            <w:right w:w="0" w:type="dxa"/>
          </w:tblCellMar>
        </w:tblPrEx>
        <w:tc>
          <w:tcPr>
            <w:tcW w:w="4639" w:type="dxa"/>
          </w:tcPr>
          <w:p w14:paraId="4E30DBEC" w14:textId="77777777" w:rsidR="004558AE" w:rsidRDefault="008B2D3B">
            <w:r>
              <w:t>Zip</w:t>
            </w:r>
          </w:p>
        </w:tc>
        <w:tc>
          <w:tcPr>
            <w:tcW w:w="4716" w:type="dxa"/>
          </w:tcPr>
          <w:p w14:paraId="4371DC61" w14:textId="77777777" w:rsidR="004558AE" w:rsidRDefault="008B2D3B">
            <w:r>
              <w:t>Zip of the transaction creator</w:t>
            </w:r>
          </w:p>
        </w:tc>
      </w:tr>
      <w:tr w:rsidR="004558AE" w14:paraId="63D17917" w14:textId="77777777">
        <w:tblPrEx>
          <w:tblCellMar>
            <w:top w:w="0" w:type="dxa"/>
            <w:left w:w="0" w:type="dxa"/>
            <w:bottom w:w="0" w:type="dxa"/>
            <w:right w:w="0" w:type="dxa"/>
          </w:tblCellMar>
        </w:tblPrEx>
        <w:tc>
          <w:tcPr>
            <w:tcW w:w="4639" w:type="dxa"/>
          </w:tcPr>
          <w:p w14:paraId="2A7B5B7A" w14:textId="77777777" w:rsidR="004558AE" w:rsidRDefault="008B2D3B">
            <w:r>
              <w:t>Country</w:t>
            </w:r>
          </w:p>
        </w:tc>
        <w:tc>
          <w:tcPr>
            <w:tcW w:w="4716" w:type="dxa"/>
          </w:tcPr>
          <w:p w14:paraId="59711F7A" w14:textId="77777777" w:rsidR="004558AE" w:rsidRDefault="008B2D3B">
            <w:r>
              <w:t>Country of the transaction creator</w:t>
            </w:r>
          </w:p>
        </w:tc>
      </w:tr>
      <w:tr w:rsidR="004558AE" w14:paraId="1A62936A" w14:textId="77777777">
        <w:tblPrEx>
          <w:tblCellMar>
            <w:top w:w="0" w:type="dxa"/>
            <w:left w:w="0" w:type="dxa"/>
            <w:bottom w:w="0" w:type="dxa"/>
            <w:right w:w="0" w:type="dxa"/>
          </w:tblCellMar>
        </w:tblPrEx>
        <w:tc>
          <w:tcPr>
            <w:tcW w:w="4639" w:type="dxa"/>
          </w:tcPr>
          <w:p w14:paraId="761F452A" w14:textId="77777777" w:rsidR="004558AE" w:rsidRDefault="008B2D3B">
            <w:pPr>
              <w:rPr>
                <w:color w:val="000000"/>
              </w:rPr>
            </w:pPr>
            <w:r>
              <w:rPr>
                <w:rFonts w:ascii="Carlito Regular" w:eastAsia="Carlito Regular" w:hAnsi="Carlito Regular" w:cs="Carlito Regular"/>
                <w:color w:val="000000"/>
              </w:rPr>
              <w:t>Employer</w:t>
            </w:r>
          </w:p>
        </w:tc>
        <w:tc>
          <w:tcPr>
            <w:tcW w:w="4716" w:type="dxa"/>
          </w:tcPr>
          <w:p w14:paraId="28AD45FC" w14:textId="77777777" w:rsidR="004558AE" w:rsidRDefault="008B2D3B">
            <w:pPr>
              <w:rPr>
                <w:color w:val="000000"/>
              </w:rPr>
            </w:pPr>
            <w:r>
              <w:rPr>
                <w:rFonts w:ascii="Carlito Regular" w:eastAsia="Carlito Regular" w:hAnsi="Carlito Regular" w:cs="Carlito Regular"/>
                <w:color w:val="000000"/>
              </w:rPr>
              <w:t>Employer Name</w:t>
            </w:r>
          </w:p>
        </w:tc>
      </w:tr>
      <w:tr w:rsidR="004558AE" w14:paraId="2EA0328A" w14:textId="77777777">
        <w:tblPrEx>
          <w:tblCellMar>
            <w:top w:w="0" w:type="dxa"/>
            <w:left w:w="0" w:type="dxa"/>
            <w:bottom w:w="0" w:type="dxa"/>
            <w:right w:w="0" w:type="dxa"/>
          </w:tblCellMar>
        </w:tblPrEx>
        <w:tc>
          <w:tcPr>
            <w:tcW w:w="4639" w:type="dxa"/>
          </w:tcPr>
          <w:p w14:paraId="52BE0C31" w14:textId="77777777" w:rsidR="004558AE" w:rsidRDefault="008B2D3B">
            <w:pPr>
              <w:rPr>
                <w:color w:val="000000"/>
              </w:rPr>
            </w:pPr>
            <w:r>
              <w:rPr>
                <w:rFonts w:ascii="Carlito Regular" w:eastAsia="Carlito Regular" w:hAnsi="Carlito Regular" w:cs="Carlito Regular"/>
                <w:color w:val="000000"/>
              </w:rPr>
              <w:t>Employer Email</w:t>
            </w:r>
          </w:p>
        </w:tc>
        <w:tc>
          <w:tcPr>
            <w:tcW w:w="4716" w:type="dxa"/>
          </w:tcPr>
          <w:p w14:paraId="5FE6A6F7" w14:textId="77777777" w:rsidR="004558AE" w:rsidRDefault="008B2D3B">
            <w:pPr>
              <w:rPr>
                <w:color w:val="000000"/>
              </w:rPr>
            </w:pPr>
            <w:r>
              <w:rPr>
                <w:rFonts w:ascii="Carlito Regular" w:eastAsia="Carlito Regular" w:hAnsi="Carlito Regular" w:cs="Carlito Regular"/>
                <w:color w:val="000000"/>
              </w:rPr>
              <w:t>Employer Email Address</w:t>
            </w:r>
          </w:p>
        </w:tc>
      </w:tr>
      <w:tr w:rsidR="004558AE" w14:paraId="5567484F" w14:textId="77777777">
        <w:tblPrEx>
          <w:tblCellMar>
            <w:top w:w="0" w:type="dxa"/>
            <w:left w:w="0" w:type="dxa"/>
            <w:bottom w:w="0" w:type="dxa"/>
            <w:right w:w="0" w:type="dxa"/>
          </w:tblCellMar>
        </w:tblPrEx>
        <w:tc>
          <w:tcPr>
            <w:tcW w:w="4628" w:type="dxa"/>
          </w:tcPr>
          <w:p w14:paraId="52BFA5AF" w14:textId="77777777" w:rsidR="004558AE" w:rsidRDefault="008B2D3B">
            <w:pPr>
              <w:rPr>
                <w:color w:val="000000"/>
              </w:rPr>
            </w:pPr>
            <w:r>
              <w:rPr>
                <w:rFonts w:ascii="Carlito Regular" w:eastAsia="Carlito Regular" w:hAnsi="Carlito Regular" w:cs="Carlito Regular"/>
                <w:color w:val="000000"/>
              </w:rPr>
              <w:t xml:space="preserve">Billing </w:t>
            </w:r>
            <w:r>
              <w:rPr>
                <w:rFonts w:ascii="Carlito Regular" w:eastAsia="Carlito Regular" w:hAnsi="Carlito Regular" w:cs="Carlito Regular"/>
                <w:color w:val="000000"/>
              </w:rPr>
              <w:t>Name</w:t>
            </w:r>
          </w:p>
        </w:tc>
        <w:tc>
          <w:tcPr>
            <w:tcW w:w="11" w:type="dxa"/>
          </w:tcPr>
          <w:p w14:paraId="1D440457" w14:textId="77777777" w:rsidR="004558AE" w:rsidRDefault="008B2D3B">
            <w:pPr>
              <w:rPr>
                <w:color w:val="000000"/>
              </w:rPr>
            </w:pPr>
            <w:r>
              <w:rPr>
                <w:rFonts w:ascii="Carlito Regular" w:eastAsia="Carlito Regular" w:hAnsi="Carlito Regular" w:cs="Carlito Regular"/>
                <w:color w:val="000000"/>
              </w:rPr>
              <w:t>Name affiliated with the payment type</w:t>
            </w:r>
          </w:p>
        </w:tc>
      </w:tr>
      <w:tr w:rsidR="004558AE" w14:paraId="0E41B7F2" w14:textId="77777777">
        <w:tblPrEx>
          <w:tblCellMar>
            <w:top w:w="0" w:type="dxa"/>
            <w:left w:w="0" w:type="dxa"/>
            <w:bottom w:w="0" w:type="dxa"/>
            <w:right w:w="0" w:type="dxa"/>
          </w:tblCellMar>
        </w:tblPrEx>
        <w:tc>
          <w:tcPr>
            <w:tcW w:w="4628" w:type="dxa"/>
          </w:tcPr>
          <w:p w14:paraId="764DDC35" w14:textId="77777777" w:rsidR="004558AE" w:rsidRDefault="008B2D3B">
            <w:pPr>
              <w:rPr>
                <w:color w:val="000000"/>
              </w:rPr>
            </w:pPr>
            <w:r>
              <w:rPr>
                <w:rFonts w:ascii="Carlito Regular" w:eastAsia="Carlito Regular" w:hAnsi="Carlito Regular" w:cs="Carlito Regular"/>
                <w:color w:val="000000"/>
              </w:rPr>
              <w:t>Billing Address</w:t>
            </w:r>
          </w:p>
        </w:tc>
        <w:tc>
          <w:tcPr>
            <w:tcW w:w="11" w:type="dxa"/>
          </w:tcPr>
          <w:p w14:paraId="2405D178" w14:textId="77777777" w:rsidR="004558AE" w:rsidRDefault="008B2D3B">
            <w:r>
              <w:rPr>
                <w:rFonts w:ascii="Carlito Regular" w:eastAsia="Carlito Regular" w:hAnsi="Carlito Regular" w:cs="Carlito Regular"/>
                <w:color w:val="000000"/>
              </w:rPr>
              <w:t>Billing address of the transaction creator</w:t>
            </w:r>
          </w:p>
        </w:tc>
      </w:tr>
      <w:tr w:rsidR="004558AE" w14:paraId="251DE362" w14:textId="77777777">
        <w:tblPrEx>
          <w:tblCellMar>
            <w:top w:w="0" w:type="dxa"/>
            <w:left w:w="0" w:type="dxa"/>
            <w:bottom w:w="0" w:type="dxa"/>
            <w:right w:w="0" w:type="dxa"/>
          </w:tblCellMar>
        </w:tblPrEx>
        <w:tc>
          <w:tcPr>
            <w:tcW w:w="4628" w:type="dxa"/>
          </w:tcPr>
          <w:p w14:paraId="0A3A801B" w14:textId="77777777" w:rsidR="004558AE" w:rsidRDefault="008B2D3B">
            <w:pPr>
              <w:rPr>
                <w:color w:val="000000"/>
              </w:rPr>
            </w:pPr>
            <w:r>
              <w:rPr>
                <w:rFonts w:ascii="Carlito Regular" w:eastAsia="Carlito Regular" w:hAnsi="Carlito Regular" w:cs="Carlito Regular"/>
                <w:color w:val="000000"/>
              </w:rPr>
              <w:t>Billing City</w:t>
            </w:r>
          </w:p>
        </w:tc>
        <w:tc>
          <w:tcPr>
            <w:tcW w:w="11" w:type="dxa"/>
          </w:tcPr>
          <w:p w14:paraId="01514056" w14:textId="77777777" w:rsidR="004558AE" w:rsidRDefault="008B2D3B">
            <w:pPr>
              <w:rPr>
                <w:color w:val="000000"/>
              </w:rPr>
            </w:pPr>
            <w:r>
              <w:rPr>
                <w:rFonts w:ascii="Carlito Regular" w:eastAsia="Carlito Regular" w:hAnsi="Carlito Regular" w:cs="Carlito Regular"/>
                <w:color w:val="000000"/>
              </w:rPr>
              <w:t>Billing city of the transaction creator</w:t>
            </w:r>
          </w:p>
        </w:tc>
      </w:tr>
      <w:tr w:rsidR="004558AE" w14:paraId="28445B9D" w14:textId="77777777">
        <w:tblPrEx>
          <w:tblCellMar>
            <w:top w:w="0" w:type="dxa"/>
            <w:left w:w="0" w:type="dxa"/>
            <w:bottom w:w="0" w:type="dxa"/>
            <w:right w:w="0" w:type="dxa"/>
          </w:tblCellMar>
        </w:tblPrEx>
        <w:tc>
          <w:tcPr>
            <w:tcW w:w="4628" w:type="dxa"/>
          </w:tcPr>
          <w:p w14:paraId="06A8ECAA" w14:textId="77777777" w:rsidR="004558AE" w:rsidRDefault="008B2D3B">
            <w:pPr>
              <w:rPr>
                <w:color w:val="000000"/>
              </w:rPr>
            </w:pPr>
            <w:r>
              <w:rPr>
                <w:rFonts w:ascii="Carlito Regular" w:eastAsia="Carlito Regular" w:hAnsi="Carlito Regular" w:cs="Carlito Regular"/>
                <w:color w:val="000000"/>
              </w:rPr>
              <w:t>Billing State</w:t>
            </w:r>
          </w:p>
        </w:tc>
        <w:tc>
          <w:tcPr>
            <w:tcW w:w="11" w:type="dxa"/>
          </w:tcPr>
          <w:p w14:paraId="198BEE5E" w14:textId="77777777" w:rsidR="004558AE" w:rsidRDefault="008B2D3B">
            <w:pPr>
              <w:rPr>
                <w:color w:val="000000"/>
              </w:rPr>
            </w:pPr>
            <w:r>
              <w:rPr>
                <w:rFonts w:ascii="Carlito Regular" w:eastAsia="Carlito Regular" w:hAnsi="Carlito Regular" w:cs="Carlito Regular"/>
                <w:color w:val="000000"/>
              </w:rPr>
              <w:t>Billing state of the transaction creator</w:t>
            </w:r>
          </w:p>
        </w:tc>
      </w:tr>
      <w:tr w:rsidR="004558AE" w14:paraId="71EE7D7E" w14:textId="77777777">
        <w:tblPrEx>
          <w:tblCellMar>
            <w:top w:w="0" w:type="dxa"/>
            <w:left w:w="0" w:type="dxa"/>
            <w:bottom w:w="0" w:type="dxa"/>
            <w:right w:w="0" w:type="dxa"/>
          </w:tblCellMar>
        </w:tblPrEx>
        <w:tc>
          <w:tcPr>
            <w:tcW w:w="4628" w:type="dxa"/>
          </w:tcPr>
          <w:p w14:paraId="617B4E7E" w14:textId="77777777" w:rsidR="004558AE" w:rsidRDefault="008B2D3B">
            <w:pPr>
              <w:rPr>
                <w:color w:val="000000"/>
              </w:rPr>
            </w:pPr>
            <w:r>
              <w:rPr>
                <w:rFonts w:ascii="Carlito Regular" w:eastAsia="Carlito Regular" w:hAnsi="Carlito Regular" w:cs="Carlito Regular"/>
                <w:color w:val="000000"/>
              </w:rPr>
              <w:t>Billing Zip</w:t>
            </w:r>
          </w:p>
        </w:tc>
        <w:tc>
          <w:tcPr>
            <w:tcW w:w="11" w:type="dxa"/>
          </w:tcPr>
          <w:p w14:paraId="527F1FA9" w14:textId="77777777" w:rsidR="004558AE" w:rsidRDefault="008B2D3B">
            <w:pPr>
              <w:rPr>
                <w:color w:val="000000"/>
              </w:rPr>
            </w:pPr>
            <w:r>
              <w:rPr>
                <w:rFonts w:ascii="Carlito Regular" w:eastAsia="Carlito Regular" w:hAnsi="Carlito Regular" w:cs="Carlito Regular"/>
                <w:color w:val="000000"/>
              </w:rPr>
              <w:t xml:space="preserve">Billing zip of the </w:t>
            </w:r>
            <w:r>
              <w:rPr>
                <w:rFonts w:ascii="Carlito Regular" w:eastAsia="Carlito Regular" w:hAnsi="Carlito Regular" w:cs="Carlito Regular"/>
                <w:color w:val="000000"/>
              </w:rPr>
              <w:t>transaction creator</w:t>
            </w:r>
          </w:p>
        </w:tc>
      </w:tr>
      <w:tr w:rsidR="004558AE" w14:paraId="70BEA088" w14:textId="77777777">
        <w:tblPrEx>
          <w:tblCellMar>
            <w:top w:w="0" w:type="dxa"/>
            <w:left w:w="0" w:type="dxa"/>
            <w:bottom w:w="0" w:type="dxa"/>
            <w:right w:w="0" w:type="dxa"/>
          </w:tblCellMar>
        </w:tblPrEx>
        <w:tc>
          <w:tcPr>
            <w:tcW w:w="4628" w:type="dxa"/>
          </w:tcPr>
          <w:p w14:paraId="65514893" w14:textId="77777777" w:rsidR="004558AE" w:rsidRDefault="008B2D3B">
            <w:pPr>
              <w:rPr>
                <w:color w:val="000000"/>
              </w:rPr>
            </w:pPr>
            <w:r>
              <w:rPr>
                <w:rFonts w:ascii="Carlito Regular" w:eastAsia="Carlito Regular" w:hAnsi="Carlito Regular" w:cs="Carlito Regular"/>
                <w:color w:val="000000"/>
              </w:rPr>
              <w:t>Billing Country</w:t>
            </w:r>
          </w:p>
        </w:tc>
        <w:tc>
          <w:tcPr>
            <w:tcW w:w="11" w:type="dxa"/>
          </w:tcPr>
          <w:p w14:paraId="7A5A2EB4" w14:textId="77777777" w:rsidR="004558AE" w:rsidRDefault="008B2D3B">
            <w:pPr>
              <w:rPr>
                <w:color w:val="000000"/>
              </w:rPr>
            </w:pPr>
            <w:r>
              <w:rPr>
                <w:rFonts w:ascii="Carlito Regular" w:eastAsia="Carlito Regular" w:hAnsi="Carlito Regular" w:cs="Carlito Regular"/>
                <w:color w:val="000000"/>
              </w:rPr>
              <w:t>Billing country of the transaction creator</w:t>
            </w:r>
          </w:p>
        </w:tc>
      </w:tr>
      <w:tr w:rsidR="004558AE" w14:paraId="23022478" w14:textId="77777777">
        <w:tblPrEx>
          <w:tblCellMar>
            <w:top w:w="0" w:type="dxa"/>
            <w:left w:w="0" w:type="dxa"/>
            <w:bottom w:w="0" w:type="dxa"/>
            <w:right w:w="0" w:type="dxa"/>
          </w:tblCellMar>
        </w:tblPrEx>
        <w:tc>
          <w:tcPr>
            <w:tcW w:w="4639" w:type="dxa"/>
          </w:tcPr>
          <w:p w14:paraId="5C216609" w14:textId="77777777" w:rsidR="004558AE" w:rsidRDefault="008B2D3B">
            <w:r>
              <w:t>Opted In</w:t>
            </w:r>
          </w:p>
        </w:tc>
        <w:tc>
          <w:tcPr>
            <w:tcW w:w="4716" w:type="dxa"/>
          </w:tcPr>
          <w:p w14:paraId="08543F04" w14:textId="77777777" w:rsidR="004558AE" w:rsidRDefault="008B2D3B">
            <w:pPr>
              <w:tabs>
                <w:tab w:val="left" w:pos="410"/>
              </w:tabs>
            </w:pPr>
            <w:r>
              <w:t>Line item opted in if P2P, otherwise transaction opted in (</w:t>
            </w:r>
            <w:proofErr w:type="spellStart"/>
            <w:r>
              <w:t>yes|no</w:t>
            </w:r>
            <w:proofErr w:type="spellEnd"/>
            <w:r>
              <w:t>)</w:t>
            </w:r>
          </w:p>
        </w:tc>
      </w:tr>
      <w:tr w:rsidR="004558AE" w14:paraId="6B382C39" w14:textId="77777777">
        <w:tblPrEx>
          <w:tblCellMar>
            <w:top w:w="0" w:type="dxa"/>
            <w:left w:w="0" w:type="dxa"/>
            <w:bottom w:w="0" w:type="dxa"/>
            <w:right w:w="0" w:type="dxa"/>
          </w:tblCellMar>
        </w:tblPrEx>
        <w:tc>
          <w:tcPr>
            <w:tcW w:w="4639" w:type="dxa"/>
          </w:tcPr>
          <w:p w14:paraId="243DC2EC" w14:textId="77777777" w:rsidR="004558AE" w:rsidRDefault="008B2D3B">
            <w:r>
              <w:t>Given Anonymously</w:t>
            </w:r>
          </w:p>
        </w:tc>
        <w:tc>
          <w:tcPr>
            <w:tcW w:w="4716" w:type="dxa"/>
          </w:tcPr>
          <w:p w14:paraId="706B9B78" w14:textId="77777777" w:rsidR="004558AE" w:rsidRDefault="008B2D3B">
            <w:proofErr w:type="gramStart"/>
            <w:r>
              <w:t>Line item</w:t>
            </w:r>
            <w:proofErr w:type="gramEnd"/>
            <w:r>
              <w:t xml:space="preserve"> anonymous value if P2P, otherwise transaction anonymous (</w:t>
            </w:r>
            <w:proofErr w:type="spellStart"/>
            <w:r>
              <w:t>yes|no</w:t>
            </w:r>
            <w:proofErr w:type="spellEnd"/>
            <w:r>
              <w:t>)</w:t>
            </w:r>
          </w:p>
        </w:tc>
      </w:tr>
      <w:tr w:rsidR="004558AE" w14:paraId="4B83889E" w14:textId="77777777">
        <w:tblPrEx>
          <w:tblCellMar>
            <w:top w:w="0" w:type="dxa"/>
            <w:left w:w="0" w:type="dxa"/>
            <w:bottom w:w="0" w:type="dxa"/>
            <w:right w:w="0" w:type="dxa"/>
          </w:tblCellMar>
        </w:tblPrEx>
        <w:tc>
          <w:tcPr>
            <w:tcW w:w="4639" w:type="dxa"/>
          </w:tcPr>
          <w:p w14:paraId="65057A9F" w14:textId="77777777" w:rsidR="004558AE" w:rsidRDefault="008B2D3B">
            <w:r>
              <w:t>Paym</w:t>
            </w:r>
            <w:r>
              <w:t>ent Method</w:t>
            </w:r>
          </w:p>
        </w:tc>
        <w:tc>
          <w:tcPr>
            <w:tcW w:w="4716" w:type="dxa"/>
          </w:tcPr>
          <w:p w14:paraId="1E3DFF9A" w14:textId="77777777" w:rsidR="004558AE" w:rsidRDefault="008B2D3B">
            <w:r>
              <w:t>Visa, Discover, MasterCard, American Express, Cash, Check, E-Check, PayPal, Matching, Bill to Carrier</w:t>
            </w:r>
          </w:p>
        </w:tc>
      </w:tr>
      <w:tr w:rsidR="004558AE" w14:paraId="7308F16C" w14:textId="77777777">
        <w:tblPrEx>
          <w:tblCellMar>
            <w:top w:w="0" w:type="dxa"/>
            <w:left w:w="0" w:type="dxa"/>
            <w:bottom w:w="0" w:type="dxa"/>
            <w:right w:w="0" w:type="dxa"/>
          </w:tblCellMar>
        </w:tblPrEx>
        <w:tc>
          <w:tcPr>
            <w:tcW w:w="4639" w:type="dxa"/>
          </w:tcPr>
          <w:p w14:paraId="101CEECB" w14:textId="77777777" w:rsidR="004558AE" w:rsidRDefault="008B2D3B">
            <w:pPr>
              <w:rPr>
                <w:shd w:val="clear" w:color="auto" w:fill="FFFF00"/>
              </w:rPr>
            </w:pPr>
            <w:r>
              <w:t>Payment Channel</w:t>
            </w:r>
          </w:p>
        </w:tc>
        <w:tc>
          <w:tcPr>
            <w:tcW w:w="4716" w:type="dxa"/>
          </w:tcPr>
          <w:p w14:paraId="4101899C" w14:textId="77777777" w:rsidR="004558AE" w:rsidRDefault="008B2D3B">
            <w:pPr>
              <w:rPr>
                <w:shd w:val="clear" w:color="auto" w:fill="FFFF00"/>
              </w:rPr>
            </w:pPr>
            <w:r>
              <w:t>Standard, Apple Pay</w:t>
            </w:r>
          </w:p>
        </w:tc>
      </w:tr>
      <w:tr w:rsidR="004558AE" w14:paraId="6DEC6AC7" w14:textId="77777777">
        <w:tblPrEx>
          <w:tblCellMar>
            <w:top w:w="0" w:type="dxa"/>
            <w:left w:w="0" w:type="dxa"/>
            <w:bottom w:w="0" w:type="dxa"/>
            <w:right w:w="0" w:type="dxa"/>
          </w:tblCellMar>
        </w:tblPrEx>
        <w:tc>
          <w:tcPr>
            <w:tcW w:w="4639" w:type="dxa"/>
          </w:tcPr>
          <w:p w14:paraId="3922AE93" w14:textId="77777777" w:rsidR="004558AE" w:rsidRDefault="008B2D3B">
            <w:r>
              <w:t>Last Four</w:t>
            </w:r>
          </w:p>
        </w:tc>
        <w:tc>
          <w:tcPr>
            <w:tcW w:w="4716" w:type="dxa"/>
          </w:tcPr>
          <w:p w14:paraId="02901E70" w14:textId="77777777" w:rsidR="004558AE" w:rsidRDefault="008B2D3B">
            <w:r>
              <w:t>Last four digits of the credit card or E-Check paid with</w:t>
            </w:r>
          </w:p>
        </w:tc>
      </w:tr>
      <w:tr w:rsidR="004558AE" w14:paraId="07D4760A" w14:textId="77777777">
        <w:tblPrEx>
          <w:tblCellMar>
            <w:top w:w="0" w:type="dxa"/>
            <w:left w:w="0" w:type="dxa"/>
            <w:bottom w:w="0" w:type="dxa"/>
            <w:right w:w="0" w:type="dxa"/>
          </w:tblCellMar>
        </w:tblPrEx>
        <w:tc>
          <w:tcPr>
            <w:tcW w:w="4639" w:type="dxa"/>
          </w:tcPr>
          <w:p w14:paraId="21C94810" w14:textId="77777777" w:rsidR="004558AE" w:rsidRDefault="008B2D3B">
            <w:r>
              <w:t>Check Number</w:t>
            </w:r>
          </w:p>
        </w:tc>
        <w:tc>
          <w:tcPr>
            <w:tcW w:w="4716" w:type="dxa"/>
          </w:tcPr>
          <w:p w14:paraId="41DE4A48" w14:textId="77777777" w:rsidR="004558AE" w:rsidRDefault="008B2D3B">
            <w:r>
              <w:t xml:space="preserve">If paid with a </w:t>
            </w:r>
            <w:r>
              <w:t>check, the check number</w:t>
            </w:r>
          </w:p>
        </w:tc>
      </w:tr>
      <w:tr w:rsidR="004558AE" w14:paraId="2CB15665" w14:textId="77777777">
        <w:tblPrEx>
          <w:tblCellMar>
            <w:top w:w="0" w:type="dxa"/>
            <w:left w:w="0" w:type="dxa"/>
            <w:bottom w:w="0" w:type="dxa"/>
            <w:right w:w="0" w:type="dxa"/>
          </w:tblCellMar>
        </w:tblPrEx>
        <w:tc>
          <w:tcPr>
            <w:tcW w:w="4639" w:type="dxa"/>
          </w:tcPr>
          <w:p w14:paraId="7CC114DA" w14:textId="77777777" w:rsidR="004558AE" w:rsidRDefault="008B2D3B">
            <w:pPr>
              <w:rPr>
                <w:rFonts w:ascii="Calibri" w:eastAsia="Calibri" w:hAnsi="Calibri" w:cs="Calibri"/>
                <w:color w:val="000000"/>
              </w:rPr>
            </w:pPr>
            <w:r>
              <w:rPr>
                <w:rFonts w:ascii="Calibri" w:eastAsia="Calibri" w:hAnsi="Calibri" w:cs="Calibri"/>
                <w:color w:val="000000"/>
              </w:rPr>
              <w:lastRenderedPageBreak/>
              <w:t>Source</w:t>
            </w:r>
          </w:p>
        </w:tc>
        <w:tc>
          <w:tcPr>
            <w:tcW w:w="4716" w:type="dxa"/>
          </w:tcPr>
          <w:p w14:paraId="1649EA61" w14:textId="77777777" w:rsidR="004558AE" w:rsidRDefault="008B2D3B">
            <w:r>
              <w:t>What module the transaction was processed under (Public Form, Mobile Donation Form, Facebook Donation Form, Virtual Terminal, Mobile VT, Kiosk, SMS, Peer-to-Peer, Givi)</w:t>
            </w:r>
          </w:p>
        </w:tc>
      </w:tr>
      <w:tr w:rsidR="004558AE" w14:paraId="05AA6D41" w14:textId="77777777">
        <w:tblPrEx>
          <w:tblCellMar>
            <w:top w:w="0" w:type="dxa"/>
            <w:left w:w="0" w:type="dxa"/>
            <w:bottom w:w="0" w:type="dxa"/>
            <w:right w:w="0" w:type="dxa"/>
          </w:tblCellMar>
        </w:tblPrEx>
        <w:tc>
          <w:tcPr>
            <w:tcW w:w="4639" w:type="dxa"/>
          </w:tcPr>
          <w:p w14:paraId="2A4C1B49" w14:textId="77777777" w:rsidR="004558AE" w:rsidRDefault="008B2D3B">
            <w:r>
              <w:t>Source ID</w:t>
            </w:r>
          </w:p>
        </w:tc>
        <w:tc>
          <w:tcPr>
            <w:tcW w:w="4716" w:type="dxa"/>
          </w:tcPr>
          <w:p w14:paraId="44BF9B02" w14:textId="77777777" w:rsidR="004558AE" w:rsidRDefault="008B2D3B">
            <w:r>
              <w:t xml:space="preserve">Identifier that works in conjunction with source for special donation sources (Designates iOS or Android for Givi, exact Kiosk ID if a kiosk, SMS short code if from a </w:t>
            </w:r>
            <w:proofErr w:type="spellStart"/>
            <w:r>
              <w:t>sms</w:t>
            </w:r>
            <w:proofErr w:type="spellEnd"/>
            <w:r>
              <w:t xml:space="preserve"> source, identifier for </w:t>
            </w:r>
            <w:proofErr w:type="spellStart"/>
            <w:r>
              <w:t>MobileVT</w:t>
            </w:r>
            <w:proofErr w:type="spellEnd"/>
            <w:r>
              <w:t xml:space="preserve"> if from there)</w:t>
            </w:r>
          </w:p>
        </w:tc>
      </w:tr>
      <w:tr w:rsidR="004558AE" w14:paraId="62C70913" w14:textId="77777777">
        <w:tblPrEx>
          <w:tblCellMar>
            <w:top w:w="0" w:type="dxa"/>
            <w:left w:w="0" w:type="dxa"/>
            <w:bottom w:w="0" w:type="dxa"/>
            <w:right w:w="0" w:type="dxa"/>
          </w:tblCellMar>
        </w:tblPrEx>
        <w:tc>
          <w:tcPr>
            <w:tcW w:w="4639" w:type="dxa"/>
          </w:tcPr>
          <w:p w14:paraId="762DFBB3" w14:textId="77777777" w:rsidR="004558AE" w:rsidRDefault="008B2D3B">
            <w:r>
              <w:t>Created By</w:t>
            </w:r>
          </w:p>
        </w:tc>
        <w:tc>
          <w:tcPr>
            <w:tcW w:w="4716" w:type="dxa"/>
          </w:tcPr>
          <w:p w14:paraId="5D1DFEDB" w14:textId="77777777" w:rsidR="004558AE" w:rsidRDefault="008B2D3B">
            <w:r>
              <w:t>The name of the entity cre</w:t>
            </w:r>
            <w:r>
              <w:t>ating the transaction (if from Web VT, the VT user logged in; if from the front-end, the front-end user logged in)</w:t>
            </w:r>
          </w:p>
        </w:tc>
      </w:tr>
      <w:tr w:rsidR="004558AE" w14:paraId="01ECA2AC" w14:textId="77777777">
        <w:tblPrEx>
          <w:tblCellMar>
            <w:top w:w="0" w:type="dxa"/>
            <w:left w:w="0" w:type="dxa"/>
            <w:bottom w:w="0" w:type="dxa"/>
            <w:right w:w="0" w:type="dxa"/>
          </w:tblCellMar>
        </w:tblPrEx>
        <w:tc>
          <w:tcPr>
            <w:tcW w:w="4639" w:type="dxa"/>
          </w:tcPr>
          <w:p w14:paraId="08B3FEDD" w14:textId="77777777" w:rsidR="004558AE" w:rsidRDefault="008B2D3B">
            <w:r>
              <w:t>Form Name</w:t>
            </w:r>
          </w:p>
        </w:tc>
        <w:tc>
          <w:tcPr>
            <w:tcW w:w="4716" w:type="dxa"/>
          </w:tcPr>
          <w:p w14:paraId="7C451968" w14:textId="77777777" w:rsidR="004558AE" w:rsidRDefault="008B2D3B">
            <w:r>
              <w:t>Form Name</w:t>
            </w:r>
          </w:p>
        </w:tc>
      </w:tr>
      <w:tr w:rsidR="004558AE" w14:paraId="14FEC319" w14:textId="77777777">
        <w:tblPrEx>
          <w:tblCellMar>
            <w:top w:w="0" w:type="dxa"/>
            <w:left w:w="0" w:type="dxa"/>
            <w:bottom w:w="0" w:type="dxa"/>
            <w:right w:w="0" w:type="dxa"/>
          </w:tblCellMar>
        </w:tblPrEx>
        <w:tc>
          <w:tcPr>
            <w:tcW w:w="4639" w:type="dxa"/>
          </w:tcPr>
          <w:p w14:paraId="6E294592" w14:textId="77777777" w:rsidR="004558AE" w:rsidRDefault="008B2D3B">
            <w:r>
              <w:t>Form Type</w:t>
            </w:r>
          </w:p>
        </w:tc>
        <w:tc>
          <w:tcPr>
            <w:tcW w:w="4716" w:type="dxa"/>
          </w:tcPr>
          <w:p w14:paraId="405EEEDF" w14:textId="77777777" w:rsidR="004558AE" w:rsidRDefault="008B2D3B">
            <w:proofErr w:type="spellStart"/>
            <w:r>
              <w:t>Qgiv</w:t>
            </w:r>
            <w:proofErr w:type="spellEnd"/>
            <w:r>
              <w:t>, Political, Peer-to-Peer, Fundraising Hub, Auction</w:t>
            </w:r>
          </w:p>
        </w:tc>
      </w:tr>
      <w:tr w:rsidR="004558AE" w14:paraId="6599A829" w14:textId="77777777">
        <w:tblPrEx>
          <w:tblCellMar>
            <w:top w:w="0" w:type="dxa"/>
            <w:left w:w="0" w:type="dxa"/>
            <w:bottom w:w="0" w:type="dxa"/>
            <w:right w:w="0" w:type="dxa"/>
          </w:tblCellMar>
        </w:tblPrEx>
        <w:tc>
          <w:tcPr>
            <w:tcW w:w="4639" w:type="dxa"/>
          </w:tcPr>
          <w:p w14:paraId="0C8F40A5" w14:textId="77777777" w:rsidR="004558AE" w:rsidRDefault="008B2D3B">
            <w:r>
              <w:rPr>
                <w:rFonts w:ascii="Carlito Regular" w:eastAsia="Carlito Regular" w:hAnsi="Carlito Regular" w:cs="Carlito Regular"/>
                <w:color w:val="000000"/>
              </w:rPr>
              <w:t>Form Data Mapping</w:t>
            </w:r>
          </w:p>
        </w:tc>
        <w:tc>
          <w:tcPr>
            <w:tcW w:w="4716" w:type="dxa"/>
          </w:tcPr>
          <w:p w14:paraId="6EAFB402" w14:textId="77777777" w:rsidR="004558AE" w:rsidRDefault="008B2D3B">
            <w:r>
              <w:rPr>
                <w:rFonts w:ascii="Carlito Regular" w:eastAsia="Carlito Regular" w:hAnsi="Carlito Regular" w:cs="Carlito Regular"/>
                <w:color w:val="000000"/>
              </w:rPr>
              <w:t xml:space="preserve">Data mapping configured for </w:t>
            </w:r>
            <w:r>
              <w:rPr>
                <w:rFonts w:ascii="Carlito Regular" w:eastAsia="Carlito Regular" w:hAnsi="Carlito Regular" w:cs="Carlito Regular"/>
                <w:color w:val="000000"/>
              </w:rPr>
              <w:t>form</w:t>
            </w:r>
          </w:p>
        </w:tc>
      </w:tr>
      <w:tr w:rsidR="004558AE" w14:paraId="3B3DCC4F" w14:textId="77777777">
        <w:tblPrEx>
          <w:tblCellMar>
            <w:top w:w="0" w:type="dxa"/>
            <w:left w:w="0" w:type="dxa"/>
            <w:bottom w:w="0" w:type="dxa"/>
            <w:right w:w="0" w:type="dxa"/>
          </w:tblCellMar>
        </w:tblPrEx>
        <w:tc>
          <w:tcPr>
            <w:tcW w:w="4639" w:type="dxa"/>
          </w:tcPr>
          <w:p w14:paraId="52D51B6A" w14:textId="77777777" w:rsidR="004558AE" w:rsidRDefault="008B2D3B">
            <w:r>
              <w:t>Item Name</w:t>
            </w:r>
          </w:p>
        </w:tc>
        <w:tc>
          <w:tcPr>
            <w:tcW w:w="4716" w:type="dxa"/>
          </w:tcPr>
          <w:p w14:paraId="54898846" w14:textId="77777777" w:rsidR="004558AE" w:rsidRDefault="008B2D3B">
            <w:r>
              <w:t>Auction item name</w:t>
            </w:r>
          </w:p>
        </w:tc>
      </w:tr>
      <w:tr w:rsidR="004558AE" w14:paraId="5B8D633A" w14:textId="77777777">
        <w:tblPrEx>
          <w:tblCellMar>
            <w:top w:w="0" w:type="dxa"/>
            <w:left w:w="0" w:type="dxa"/>
            <w:bottom w:w="0" w:type="dxa"/>
            <w:right w:w="0" w:type="dxa"/>
          </w:tblCellMar>
        </w:tblPrEx>
        <w:tc>
          <w:tcPr>
            <w:tcW w:w="4639" w:type="dxa"/>
          </w:tcPr>
          <w:p w14:paraId="4CD3B53C" w14:textId="77777777" w:rsidR="004558AE" w:rsidRDefault="008B2D3B">
            <w:r>
              <w:t>Item Attributes</w:t>
            </w:r>
          </w:p>
        </w:tc>
        <w:tc>
          <w:tcPr>
            <w:tcW w:w="4716" w:type="dxa"/>
          </w:tcPr>
          <w:p w14:paraId="70DCA406" w14:textId="77777777" w:rsidR="004558AE" w:rsidRDefault="008B2D3B">
            <w:r>
              <w:t xml:space="preserve">Auction item </w:t>
            </w:r>
            <w:proofErr w:type="gramStart"/>
            <w:r>
              <w:t>attributes, if</w:t>
            </w:r>
            <w:proofErr w:type="gramEnd"/>
            <w:r>
              <w:t xml:space="preserve"> a store item with attributes</w:t>
            </w:r>
          </w:p>
        </w:tc>
      </w:tr>
      <w:tr w:rsidR="004558AE" w14:paraId="7FC334A3" w14:textId="77777777">
        <w:tblPrEx>
          <w:tblCellMar>
            <w:top w:w="0" w:type="dxa"/>
            <w:left w:w="0" w:type="dxa"/>
            <w:bottom w:w="0" w:type="dxa"/>
            <w:right w:w="0" w:type="dxa"/>
          </w:tblCellMar>
        </w:tblPrEx>
        <w:tc>
          <w:tcPr>
            <w:tcW w:w="4639" w:type="dxa"/>
          </w:tcPr>
          <w:p w14:paraId="5A249B62" w14:textId="77777777" w:rsidR="004558AE" w:rsidRDefault="008B2D3B">
            <w:r>
              <w:t>Restriction</w:t>
            </w:r>
          </w:p>
        </w:tc>
        <w:tc>
          <w:tcPr>
            <w:tcW w:w="4716" w:type="dxa"/>
          </w:tcPr>
          <w:p w14:paraId="4969ED58" w14:textId="77777777" w:rsidR="004558AE" w:rsidRDefault="008B2D3B">
            <w:r>
              <w:t>If donating to a restriction, the name of the restriction</w:t>
            </w:r>
          </w:p>
        </w:tc>
      </w:tr>
      <w:tr w:rsidR="004558AE" w14:paraId="3DBE31FA" w14:textId="77777777">
        <w:tblPrEx>
          <w:tblCellMar>
            <w:top w:w="0" w:type="dxa"/>
            <w:left w:w="0" w:type="dxa"/>
            <w:bottom w:w="0" w:type="dxa"/>
            <w:right w:w="0" w:type="dxa"/>
          </w:tblCellMar>
        </w:tblPrEx>
        <w:tc>
          <w:tcPr>
            <w:tcW w:w="4639" w:type="dxa"/>
          </w:tcPr>
          <w:p w14:paraId="7EC75217" w14:textId="77777777" w:rsidR="004558AE" w:rsidRDefault="008B2D3B">
            <w:r>
              <w:t>Sub Restriction</w:t>
            </w:r>
          </w:p>
        </w:tc>
        <w:tc>
          <w:tcPr>
            <w:tcW w:w="4716" w:type="dxa"/>
          </w:tcPr>
          <w:p w14:paraId="3FA52661" w14:textId="77777777" w:rsidR="004558AE" w:rsidRDefault="008B2D3B">
            <w:r>
              <w:t>If donating to a sub restriction within a restriction, the n</w:t>
            </w:r>
            <w:r>
              <w:t>ame of the sub restriction</w:t>
            </w:r>
          </w:p>
        </w:tc>
      </w:tr>
      <w:tr w:rsidR="004558AE" w14:paraId="2C4B936D" w14:textId="77777777">
        <w:tblPrEx>
          <w:tblCellMar>
            <w:top w:w="0" w:type="dxa"/>
            <w:left w:w="0" w:type="dxa"/>
            <w:bottom w:w="0" w:type="dxa"/>
            <w:right w:w="0" w:type="dxa"/>
          </w:tblCellMar>
        </w:tblPrEx>
        <w:tc>
          <w:tcPr>
            <w:tcW w:w="4654" w:type="dxa"/>
          </w:tcPr>
          <w:p w14:paraId="44901C63" w14:textId="77777777" w:rsidR="004558AE" w:rsidRDefault="008B2D3B">
            <w:r>
              <w:t xml:space="preserve">Restriction </w:t>
            </w:r>
            <w:r>
              <w:rPr>
                <w:rFonts w:ascii="Carlito Regular" w:eastAsia="Carlito Regular" w:hAnsi="Carlito Regular" w:cs="Carlito Regular"/>
                <w:color w:val="000000"/>
              </w:rPr>
              <w:t>Data Mapping</w:t>
            </w:r>
          </w:p>
        </w:tc>
        <w:tc>
          <w:tcPr>
            <w:tcW w:w="4701" w:type="dxa"/>
          </w:tcPr>
          <w:p w14:paraId="679DD043" w14:textId="77777777" w:rsidR="004558AE" w:rsidRDefault="008B2D3B">
            <w:r>
              <w:t>Data mapping configured for Restriction</w:t>
            </w:r>
          </w:p>
        </w:tc>
      </w:tr>
      <w:tr w:rsidR="004558AE" w14:paraId="6FA3150D" w14:textId="77777777">
        <w:tblPrEx>
          <w:tblCellMar>
            <w:top w:w="0" w:type="dxa"/>
            <w:left w:w="0" w:type="dxa"/>
            <w:bottom w:w="0" w:type="dxa"/>
            <w:right w:w="0" w:type="dxa"/>
          </w:tblCellMar>
        </w:tblPrEx>
        <w:tc>
          <w:tcPr>
            <w:tcW w:w="4654" w:type="dxa"/>
          </w:tcPr>
          <w:p w14:paraId="6A638474" w14:textId="77777777" w:rsidR="004558AE" w:rsidRDefault="008B2D3B">
            <w:r>
              <w:t>Text Campaign</w:t>
            </w:r>
          </w:p>
        </w:tc>
        <w:tc>
          <w:tcPr>
            <w:tcW w:w="4701" w:type="dxa"/>
          </w:tcPr>
          <w:p w14:paraId="06DD3767" w14:textId="77777777" w:rsidR="004558AE" w:rsidRDefault="008B2D3B">
            <w:r>
              <w:t>Text-to-Donate Text Campaign Name</w:t>
            </w:r>
          </w:p>
        </w:tc>
      </w:tr>
      <w:tr w:rsidR="004558AE" w14:paraId="4E49C125" w14:textId="77777777">
        <w:tblPrEx>
          <w:tblCellMar>
            <w:top w:w="0" w:type="dxa"/>
            <w:left w:w="0" w:type="dxa"/>
            <w:bottom w:w="0" w:type="dxa"/>
            <w:right w:w="0" w:type="dxa"/>
          </w:tblCellMar>
        </w:tblPrEx>
        <w:tc>
          <w:tcPr>
            <w:tcW w:w="4639" w:type="dxa"/>
          </w:tcPr>
          <w:p w14:paraId="5E6B7B1F" w14:textId="77777777" w:rsidR="004558AE" w:rsidRDefault="008B2D3B">
            <w:r>
              <w:t>Event Name</w:t>
            </w:r>
          </w:p>
        </w:tc>
        <w:tc>
          <w:tcPr>
            <w:tcW w:w="4716" w:type="dxa"/>
          </w:tcPr>
          <w:p w14:paraId="5C5F4793" w14:textId="77777777" w:rsidR="004558AE" w:rsidRDefault="008B2D3B">
            <w:r>
              <w:t>The name of the event (</w:t>
            </w:r>
            <w:proofErr w:type="spellStart"/>
            <w:r>
              <w:t>Qgiv</w:t>
            </w:r>
            <w:proofErr w:type="spellEnd"/>
            <w:r>
              <w:t xml:space="preserve"> form event), if registering or donating to an event</w:t>
            </w:r>
          </w:p>
        </w:tc>
      </w:tr>
      <w:tr w:rsidR="004558AE" w14:paraId="63737162" w14:textId="77777777">
        <w:tblPrEx>
          <w:tblCellMar>
            <w:top w:w="0" w:type="dxa"/>
            <w:left w:w="0" w:type="dxa"/>
            <w:bottom w:w="0" w:type="dxa"/>
            <w:right w:w="0" w:type="dxa"/>
          </w:tblCellMar>
        </w:tblPrEx>
        <w:tc>
          <w:tcPr>
            <w:tcW w:w="4654" w:type="dxa"/>
          </w:tcPr>
          <w:p w14:paraId="7E83941C" w14:textId="77777777" w:rsidR="004558AE" w:rsidRDefault="008B2D3B">
            <w:r>
              <w:t xml:space="preserve">Event </w:t>
            </w:r>
            <w:r>
              <w:rPr>
                <w:rFonts w:ascii="Carlito Regular" w:eastAsia="Carlito Regular" w:hAnsi="Carlito Regular" w:cs="Carlito Regular"/>
                <w:color w:val="000000"/>
              </w:rPr>
              <w:t xml:space="preserve">Data </w:t>
            </w:r>
            <w:r>
              <w:rPr>
                <w:rFonts w:ascii="Carlito Regular" w:eastAsia="Carlito Regular" w:hAnsi="Carlito Regular" w:cs="Carlito Regular"/>
                <w:color w:val="000000"/>
              </w:rPr>
              <w:t>Mapping</w:t>
            </w:r>
          </w:p>
        </w:tc>
        <w:tc>
          <w:tcPr>
            <w:tcW w:w="4701" w:type="dxa"/>
          </w:tcPr>
          <w:p w14:paraId="18D5F70D" w14:textId="77777777" w:rsidR="004558AE" w:rsidRDefault="008B2D3B">
            <w:r>
              <w:t>Data mapping configured for Event (</w:t>
            </w:r>
            <w:proofErr w:type="spellStart"/>
            <w:r>
              <w:t>Qgiv</w:t>
            </w:r>
            <w:proofErr w:type="spellEnd"/>
            <w:r>
              <w:t xml:space="preserve"> form event)</w:t>
            </w:r>
          </w:p>
        </w:tc>
      </w:tr>
      <w:tr w:rsidR="004558AE" w14:paraId="34CAA565" w14:textId="77777777">
        <w:tblPrEx>
          <w:tblCellMar>
            <w:top w:w="0" w:type="dxa"/>
            <w:left w:w="0" w:type="dxa"/>
            <w:bottom w:w="0" w:type="dxa"/>
            <w:right w:w="0" w:type="dxa"/>
          </w:tblCellMar>
        </w:tblPrEx>
        <w:tc>
          <w:tcPr>
            <w:tcW w:w="4628" w:type="dxa"/>
          </w:tcPr>
          <w:p w14:paraId="5ED19743" w14:textId="77777777" w:rsidR="004558AE" w:rsidRDefault="008B2D3B">
            <w:pPr>
              <w:rPr>
                <w:color w:val="000000"/>
              </w:rPr>
            </w:pPr>
            <w:r>
              <w:rPr>
                <w:rFonts w:ascii="Carlito Regular" w:eastAsia="Carlito Regular" w:hAnsi="Carlito Regular" w:cs="Carlito Regular"/>
                <w:color w:val="000000"/>
              </w:rPr>
              <w:t>Package Name</w:t>
            </w:r>
          </w:p>
        </w:tc>
        <w:tc>
          <w:tcPr>
            <w:tcW w:w="11" w:type="dxa"/>
          </w:tcPr>
          <w:p w14:paraId="29A4DD4D" w14:textId="77777777" w:rsidR="004558AE" w:rsidRDefault="008B2D3B">
            <w:pPr>
              <w:rPr>
                <w:color w:val="000000"/>
              </w:rPr>
            </w:pPr>
            <w:r>
              <w:rPr>
                <w:rFonts w:ascii="Carlito Regular" w:eastAsia="Carlito Regular" w:hAnsi="Carlito Regular" w:cs="Carlito Regular"/>
                <w:color w:val="000000"/>
              </w:rPr>
              <w:t>The name of the package signed up for a registration (</w:t>
            </w:r>
            <w:proofErr w:type="spellStart"/>
            <w:r>
              <w:rPr>
                <w:rFonts w:ascii="Carlito Regular" w:eastAsia="Carlito Regular" w:hAnsi="Carlito Regular" w:cs="Carlito Regular"/>
                <w:color w:val="000000"/>
              </w:rPr>
              <w:t>Qgiv</w:t>
            </w:r>
            <w:proofErr w:type="spellEnd"/>
            <w:r>
              <w:rPr>
                <w:rFonts w:ascii="Carlito Regular" w:eastAsia="Carlito Regular" w:hAnsi="Carlito Regular" w:cs="Carlito Regular"/>
                <w:color w:val="000000"/>
              </w:rPr>
              <w:t xml:space="preserve"> form event, auction registration)</w:t>
            </w:r>
          </w:p>
        </w:tc>
      </w:tr>
      <w:tr w:rsidR="004558AE" w14:paraId="1E121797" w14:textId="77777777">
        <w:tblPrEx>
          <w:tblCellMar>
            <w:top w:w="0" w:type="dxa"/>
            <w:left w:w="0" w:type="dxa"/>
            <w:bottom w:w="0" w:type="dxa"/>
            <w:right w:w="0" w:type="dxa"/>
          </w:tblCellMar>
        </w:tblPrEx>
        <w:tc>
          <w:tcPr>
            <w:tcW w:w="4654" w:type="dxa"/>
          </w:tcPr>
          <w:p w14:paraId="5D37E609" w14:textId="77777777" w:rsidR="004558AE" w:rsidRDefault="008B2D3B">
            <w:r>
              <w:t>Package Quantity</w:t>
            </w:r>
          </w:p>
        </w:tc>
        <w:tc>
          <w:tcPr>
            <w:tcW w:w="4701" w:type="dxa"/>
          </w:tcPr>
          <w:p w14:paraId="4480D903" w14:textId="77777777" w:rsidR="004558AE" w:rsidRDefault="008B2D3B">
            <w:r>
              <w:t>The quantity of packages purchased (</w:t>
            </w:r>
            <w:proofErr w:type="spellStart"/>
            <w:r>
              <w:t>Qgiv</w:t>
            </w:r>
            <w:proofErr w:type="spellEnd"/>
            <w:r>
              <w:t xml:space="preserve"> form event, auction </w:t>
            </w:r>
            <w:r>
              <w:t>registration)</w:t>
            </w:r>
          </w:p>
        </w:tc>
      </w:tr>
      <w:tr w:rsidR="004558AE" w14:paraId="6F109944" w14:textId="77777777">
        <w:tblPrEx>
          <w:tblCellMar>
            <w:top w:w="0" w:type="dxa"/>
            <w:left w:w="0" w:type="dxa"/>
            <w:bottom w:w="0" w:type="dxa"/>
            <w:right w:w="0" w:type="dxa"/>
          </w:tblCellMar>
        </w:tblPrEx>
        <w:tc>
          <w:tcPr>
            <w:tcW w:w="4654" w:type="dxa"/>
          </w:tcPr>
          <w:p w14:paraId="371FCAFB" w14:textId="77777777" w:rsidR="004558AE" w:rsidRDefault="008B2D3B">
            <w:r>
              <w:t>Unit Cost</w:t>
            </w:r>
          </w:p>
        </w:tc>
        <w:tc>
          <w:tcPr>
            <w:tcW w:w="4701" w:type="dxa"/>
          </w:tcPr>
          <w:p w14:paraId="59BAD1D4" w14:textId="77777777" w:rsidR="004558AE" w:rsidRDefault="008B2D3B">
            <w:r>
              <w:t>How much a single package costs (</w:t>
            </w:r>
            <w:proofErr w:type="spellStart"/>
            <w:r>
              <w:t>Qgiv</w:t>
            </w:r>
            <w:proofErr w:type="spellEnd"/>
            <w:r>
              <w:t xml:space="preserve"> form event, auction registration)</w:t>
            </w:r>
          </w:p>
        </w:tc>
      </w:tr>
      <w:tr w:rsidR="004558AE" w14:paraId="46A3031E" w14:textId="77777777">
        <w:tblPrEx>
          <w:tblCellMar>
            <w:top w:w="0" w:type="dxa"/>
            <w:left w:w="0" w:type="dxa"/>
            <w:bottom w:w="0" w:type="dxa"/>
            <w:right w:w="0" w:type="dxa"/>
          </w:tblCellMar>
        </w:tblPrEx>
        <w:tc>
          <w:tcPr>
            <w:tcW w:w="4654" w:type="dxa"/>
          </w:tcPr>
          <w:p w14:paraId="6AD4AB14" w14:textId="77777777" w:rsidR="004558AE" w:rsidRDefault="008B2D3B">
            <w:r>
              <w:t>Direct Cost</w:t>
            </w:r>
          </w:p>
        </w:tc>
        <w:tc>
          <w:tcPr>
            <w:tcW w:w="4701" w:type="dxa"/>
          </w:tcPr>
          <w:p w14:paraId="7BB41553" w14:textId="77777777" w:rsidR="004558AE" w:rsidRDefault="008B2D3B">
            <w:r>
              <w:t>Direct cost of the package (</w:t>
            </w:r>
            <w:proofErr w:type="spellStart"/>
            <w:r>
              <w:t>Qgiv</w:t>
            </w:r>
            <w:proofErr w:type="spellEnd"/>
            <w:r>
              <w:t xml:space="preserve"> form event, auction registration)</w:t>
            </w:r>
          </w:p>
        </w:tc>
      </w:tr>
      <w:tr w:rsidR="004558AE" w14:paraId="2A8F8DBF" w14:textId="77777777">
        <w:tblPrEx>
          <w:tblCellMar>
            <w:top w:w="0" w:type="dxa"/>
            <w:left w:w="0" w:type="dxa"/>
            <w:bottom w:w="0" w:type="dxa"/>
            <w:right w:w="0" w:type="dxa"/>
          </w:tblCellMar>
        </w:tblPrEx>
        <w:tc>
          <w:tcPr>
            <w:tcW w:w="4654" w:type="dxa"/>
          </w:tcPr>
          <w:p w14:paraId="76BB7A60" w14:textId="77777777" w:rsidR="004558AE" w:rsidRDefault="008B2D3B">
            <w:r>
              <w:t>Promo Codes</w:t>
            </w:r>
          </w:p>
        </w:tc>
        <w:tc>
          <w:tcPr>
            <w:tcW w:w="4701" w:type="dxa"/>
          </w:tcPr>
          <w:p w14:paraId="1152A4F9" w14:textId="77777777" w:rsidR="004558AE" w:rsidRDefault="008B2D3B">
            <w:r>
              <w:t>Promo codes used when purchasing (name of them) (</w:t>
            </w:r>
            <w:proofErr w:type="spellStart"/>
            <w:r>
              <w:t>Qgiv</w:t>
            </w:r>
            <w:proofErr w:type="spellEnd"/>
            <w:r>
              <w:t xml:space="preserve"> form </w:t>
            </w:r>
            <w:r>
              <w:t>event, P2P event, and auction registration)</w:t>
            </w:r>
          </w:p>
        </w:tc>
      </w:tr>
      <w:tr w:rsidR="004558AE" w14:paraId="07204FB2" w14:textId="77777777">
        <w:tblPrEx>
          <w:tblCellMar>
            <w:top w:w="0" w:type="dxa"/>
            <w:left w:w="0" w:type="dxa"/>
            <w:bottom w:w="0" w:type="dxa"/>
            <w:right w:w="0" w:type="dxa"/>
          </w:tblCellMar>
        </w:tblPrEx>
        <w:tc>
          <w:tcPr>
            <w:tcW w:w="4654" w:type="dxa"/>
          </w:tcPr>
          <w:p w14:paraId="603D8F15" w14:textId="77777777" w:rsidR="004558AE" w:rsidRDefault="008B2D3B">
            <w:r>
              <w:lastRenderedPageBreak/>
              <w:t>Promo Code Count</w:t>
            </w:r>
          </w:p>
        </w:tc>
        <w:tc>
          <w:tcPr>
            <w:tcW w:w="4701" w:type="dxa"/>
          </w:tcPr>
          <w:p w14:paraId="34A70966" w14:textId="77777777" w:rsidR="004558AE" w:rsidRDefault="008B2D3B">
            <w:r>
              <w:t>The total number of promo codes used for the line item (</w:t>
            </w:r>
            <w:proofErr w:type="spellStart"/>
            <w:r>
              <w:t>Qgiv</w:t>
            </w:r>
            <w:proofErr w:type="spellEnd"/>
            <w:r>
              <w:t xml:space="preserve"> form event, P2P event, and auction registration)</w:t>
            </w:r>
          </w:p>
        </w:tc>
      </w:tr>
      <w:tr w:rsidR="004558AE" w14:paraId="7F6FF9BA" w14:textId="77777777">
        <w:tblPrEx>
          <w:tblCellMar>
            <w:top w:w="0" w:type="dxa"/>
            <w:left w:w="0" w:type="dxa"/>
            <w:bottom w:w="0" w:type="dxa"/>
            <w:right w:w="0" w:type="dxa"/>
          </w:tblCellMar>
        </w:tblPrEx>
        <w:tc>
          <w:tcPr>
            <w:tcW w:w="4654" w:type="dxa"/>
          </w:tcPr>
          <w:p w14:paraId="7D9E17A2" w14:textId="77777777" w:rsidR="004558AE" w:rsidRDefault="008B2D3B">
            <w:r>
              <w:t>Early Bird Discount</w:t>
            </w:r>
          </w:p>
        </w:tc>
        <w:tc>
          <w:tcPr>
            <w:tcW w:w="4701" w:type="dxa"/>
          </w:tcPr>
          <w:p w14:paraId="34FD95FE" w14:textId="77777777" w:rsidR="004558AE" w:rsidRDefault="008B2D3B">
            <w:r>
              <w:t>If an event transaction, the amount taken off for early bird di</w:t>
            </w:r>
            <w:r>
              <w:t>scounts (</w:t>
            </w:r>
            <w:proofErr w:type="spellStart"/>
            <w:r>
              <w:t>Qgiv</w:t>
            </w:r>
            <w:proofErr w:type="spellEnd"/>
            <w:r>
              <w:t xml:space="preserve"> form event, auction registration only)</w:t>
            </w:r>
          </w:p>
        </w:tc>
      </w:tr>
      <w:tr w:rsidR="004558AE" w14:paraId="63D02BDD" w14:textId="77777777">
        <w:tblPrEx>
          <w:tblCellMar>
            <w:top w:w="0" w:type="dxa"/>
            <w:left w:w="0" w:type="dxa"/>
            <w:bottom w:w="0" w:type="dxa"/>
            <w:right w:w="0" w:type="dxa"/>
          </w:tblCellMar>
        </w:tblPrEx>
        <w:tc>
          <w:tcPr>
            <w:tcW w:w="4646" w:type="dxa"/>
          </w:tcPr>
          <w:p w14:paraId="05CC4737" w14:textId="77777777" w:rsidR="004558AE" w:rsidRDefault="008B2D3B">
            <w:r>
              <w:t>Dedication</w:t>
            </w:r>
          </w:p>
        </w:tc>
        <w:tc>
          <w:tcPr>
            <w:tcW w:w="4708" w:type="dxa"/>
          </w:tcPr>
          <w:p w14:paraId="08D4B92A" w14:textId="77777777" w:rsidR="004558AE" w:rsidRDefault="008B2D3B">
            <w:r>
              <w:t xml:space="preserve">Full dedication </w:t>
            </w:r>
            <w:proofErr w:type="gramStart"/>
            <w:r>
              <w:t>text, if</w:t>
            </w:r>
            <w:proofErr w:type="gramEnd"/>
            <w:r>
              <w:t xml:space="preserve"> the donation was dedicated to someone</w:t>
            </w:r>
          </w:p>
        </w:tc>
      </w:tr>
      <w:tr w:rsidR="004558AE" w14:paraId="0B5038FC" w14:textId="77777777">
        <w:tblPrEx>
          <w:tblCellMar>
            <w:top w:w="0" w:type="dxa"/>
            <w:left w:w="0" w:type="dxa"/>
            <w:bottom w:w="0" w:type="dxa"/>
            <w:right w:w="0" w:type="dxa"/>
          </w:tblCellMar>
        </w:tblPrEx>
        <w:tc>
          <w:tcPr>
            <w:tcW w:w="4646" w:type="dxa"/>
          </w:tcPr>
          <w:p w14:paraId="442FB28C" w14:textId="77777777" w:rsidR="004558AE" w:rsidRDefault="008B2D3B">
            <w:r>
              <w:t>Dedication Recipients</w:t>
            </w:r>
          </w:p>
        </w:tc>
        <w:tc>
          <w:tcPr>
            <w:tcW w:w="4708" w:type="dxa"/>
          </w:tcPr>
          <w:p w14:paraId="74E188F6" w14:textId="77777777" w:rsidR="004558AE" w:rsidRDefault="008B2D3B">
            <w:r>
              <w:rPr>
                <w:rFonts w:ascii="Carlito Regular" w:eastAsia="Carlito Regular" w:hAnsi="Carlito Regular" w:cs="Carlito Regular"/>
                <w:color w:val="000000"/>
              </w:rPr>
              <w:t>Recipients sent to when using the form dedication tool</w:t>
            </w:r>
          </w:p>
        </w:tc>
      </w:tr>
      <w:tr w:rsidR="004558AE" w14:paraId="38A06F47" w14:textId="77777777">
        <w:tblPrEx>
          <w:tblCellMar>
            <w:top w:w="0" w:type="dxa"/>
            <w:left w:w="0" w:type="dxa"/>
            <w:bottom w:w="0" w:type="dxa"/>
            <w:right w:w="0" w:type="dxa"/>
          </w:tblCellMar>
        </w:tblPrEx>
        <w:tc>
          <w:tcPr>
            <w:tcW w:w="4628" w:type="dxa"/>
          </w:tcPr>
          <w:p w14:paraId="1FA6D984" w14:textId="77777777" w:rsidR="004558AE" w:rsidRDefault="008B2D3B">
            <w:pPr>
              <w:rPr>
                <w:color w:val="000000"/>
              </w:rPr>
            </w:pPr>
            <w:r>
              <w:rPr>
                <w:rFonts w:ascii="Carlito Regular" w:eastAsia="Carlito Regular" w:hAnsi="Carlito Regular" w:cs="Carlito Regular"/>
                <w:color w:val="000000"/>
              </w:rPr>
              <w:t>Pledge Name</w:t>
            </w:r>
          </w:p>
        </w:tc>
        <w:tc>
          <w:tcPr>
            <w:tcW w:w="11" w:type="dxa"/>
          </w:tcPr>
          <w:p w14:paraId="5EF358BF" w14:textId="77777777" w:rsidR="004558AE" w:rsidRDefault="008B2D3B">
            <w:pPr>
              <w:rPr>
                <w:color w:val="000000"/>
              </w:rPr>
            </w:pPr>
            <w:r>
              <w:rPr>
                <w:rFonts w:ascii="Carlito Regular" w:eastAsia="Carlito Regular" w:hAnsi="Carlito Regular" w:cs="Carlito Regular"/>
                <w:color w:val="000000"/>
              </w:rPr>
              <w:t xml:space="preserve">If the recurring donation is a </w:t>
            </w:r>
            <w:r>
              <w:rPr>
                <w:rFonts w:ascii="Carlito Regular" w:eastAsia="Carlito Regular" w:hAnsi="Carlito Regular" w:cs="Carlito Regular"/>
                <w:color w:val="000000"/>
              </w:rPr>
              <w:t>pledge type (details set up by the org versus a donor setting recurring details themselves), the associated pledge name</w:t>
            </w:r>
          </w:p>
        </w:tc>
      </w:tr>
      <w:tr w:rsidR="004558AE" w14:paraId="7ED29C88" w14:textId="77777777">
        <w:tblPrEx>
          <w:tblCellMar>
            <w:top w:w="0" w:type="dxa"/>
            <w:left w:w="0" w:type="dxa"/>
            <w:bottom w:w="0" w:type="dxa"/>
            <w:right w:w="0" w:type="dxa"/>
          </w:tblCellMar>
        </w:tblPrEx>
        <w:tc>
          <w:tcPr>
            <w:tcW w:w="4646" w:type="dxa"/>
          </w:tcPr>
          <w:p w14:paraId="7DD9D31A" w14:textId="77777777" w:rsidR="004558AE" w:rsidRDefault="008B2D3B">
            <w:r>
              <w:t>Recurring Frequency</w:t>
            </w:r>
          </w:p>
        </w:tc>
        <w:tc>
          <w:tcPr>
            <w:tcW w:w="4708" w:type="dxa"/>
          </w:tcPr>
          <w:p w14:paraId="28848442" w14:textId="77777777" w:rsidR="004558AE" w:rsidRDefault="008B2D3B">
            <w:r>
              <w:t>If a recurring transaction type, how often the donor is billed</w:t>
            </w:r>
          </w:p>
        </w:tc>
      </w:tr>
      <w:tr w:rsidR="004558AE" w14:paraId="1DD5C2EA" w14:textId="77777777">
        <w:tblPrEx>
          <w:tblCellMar>
            <w:top w:w="0" w:type="dxa"/>
            <w:left w:w="0" w:type="dxa"/>
            <w:bottom w:w="0" w:type="dxa"/>
            <w:right w:w="0" w:type="dxa"/>
          </w:tblCellMar>
        </w:tblPrEx>
        <w:tc>
          <w:tcPr>
            <w:tcW w:w="4654" w:type="dxa"/>
          </w:tcPr>
          <w:p w14:paraId="70CC1553" w14:textId="77777777" w:rsidR="004558AE" w:rsidRDefault="008B2D3B">
            <w:r>
              <w:t>Recurring ID</w:t>
            </w:r>
          </w:p>
        </w:tc>
        <w:tc>
          <w:tcPr>
            <w:tcW w:w="4701" w:type="dxa"/>
          </w:tcPr>
          <w:p w14:paraId="605AFE2C" w14:textId="77777777" w:rsidR="004558AE" w:rsidRDefault="008B2D3B">
            <w:r>
              <w:t>If a recurring transaction type, the r</w:t>
            </w:r>
            <w:r>
              <w:t>ecurring ID</w:t>
            </w:r>
          </w:p>
        </w:tc>
      </w:tr>
      <w:tr w:rsidR="004558AE" w14:paraId="31FE08BB" w14:textId="77777777">
        <w:tblPrEx>
          <w:tblCellMar>
            <w:top w:w="0" w:type="dxa"/>
            <w:left w:w="0" w:type="dxa"/>
            <w:bottom w:w="0" w:type="dxa"/>
            <w:right w:w="0" w:type="dxa"/>
          </w:tblCellMar>
        </w:tblPrEx>
        <w:tc>
          <w:tcPr>
            <w:tcW w:w="4654" w:type="dxa"/>
          </w:tcPr>
          <w:p w14:paraId="2CA3582F" w14:textId="77777777" w:rsidR="004558AE" w:rsidRDefault="008B2D3B">
            <w:r>
              <w:t xml:space="preserve">Recurring </w:t>
            </w:r>
            <w:r>
              <w:rPr>
                <w:rFonts w:ascii="Carlito Regular" w:eastAsia="Carlito Regular" w:hAnsi="Carlito Regular" w:cs="Carlito Regular"/>
                <w:color w:val="000000"/>
              </w:rPr>
              <w:t>Data Mapping</w:t>
            </w:r>
          </w:p>
        </w:tc>
        <w:tc>
          <w:tcPr>
            <w:tcW w:w="4701" w:type="dxa"/>
          </w:tcPr>
          <w:p w14:paraId="117AE05D" w14:textId="77777777" w:rsidR="004558AE" w:rsidRDefault="008B2D3B">
            <w:r>
              <w:t>Data mapping configured for Recurring</w:t>
            </w:r>
          </w:p>
        </w:tc>
      </w:tr>
      <w:tr w:rsidR="004558AE" w14:paraId="07AB82DD" w14:textId="77777777">
        <w:tblPrEx>
          <w:tblCellMar>
            <w:top w:w="0" w:type="dxa"/>
            <w:left w:w="0" w:type="dxa"/>
            <w:bottom w:w="0" w:type="dxa"/>
            <w:right w:w="0" w:type="dxa"/>
          </w:tblCellMar>
        </w:tblPrEx>
        <w:tc>
          <w:tcPr>
            <w:tcW w:w="4654" w:type="dxa"/>
          </w:tcPr>
          <w:p w14:paraId="79A1C991" w14:textId="77777777" w:rsidR="004558AE" w:rsidRDefault="008B2D3B">
            <w:r>
              <w:t>Donated To</w:t>
            </w:r>
          </w:p>
        </w:tc>
        <w:tc>
          <w:tcPr>
            <w:tcW w:w="4701" w:type="dxa"/>
          </w:tcPr>
          <w:p w14:paraId="4EBEC57F" w14:textId="77777777" w:rsidR="004558AE" w:rsidRDefault="008B2D3B">
            <w:r>
              <w:t>If a peer-to-peer donation was directed to an event, team, or participant</w:t>
            </w:r>
          </w:p>
        </w:tc>
      </w:tr>
      <w:tr w:rsidR="004558AE" w14:paraId="259A3579" w14:textId="77777777">
        <w:tblPrEx>
          <w:tblCellMar>
            <w:top w:w="0" w:type="dxa"/>
            <w:left w:w="0" w:type="dxa"/>
            <w:bottom w:w="0" w:type="dxa"/>
            <w:right w:w="0" w:type="dxa"/>
          </w:tblCellMar>
        </w:tblPrEx>
        <w:tc>
          <w:tcPr>
            <w:tcW w:w="4654" w:type="dxa"/>
          </w:tcPr>
          <w:p w14:paraId="59C81713" w14:textId="77777777" w:rsidR="004558AE" w:rsidRDefault="008B2D3B">
            <w:r>
              <w:t>Donated To Name</w:t>
            </w:r>
          </w:p>
        </w:tc>
        <w:tc>
          <w:tcPr>
            <w:tcW w:w="4701" w:type="dxa"/>
          </w:tcPr>
          <w:p w14:paraId="6C2A15FB" w14:textId="77777777" w:rsidR="004558AE" w:rsidRDefault="008B2D3B">
            <w:r>
              <w:t xml:space="preserve">Name of the event, team, or participant a peer-to-peer donation was </w:t>
            </w:r>
            <w:r>
              <w:t>directed to</w:t>
            </w:r>
          </w:p>
        </w:tc>
      </w:tr>
      <w:tr w:rsidR="004558AE" w14:paraId="1A0D8368" w14:textId="77777777">
        <w:tblPrEx>
          <w:tblCellMar>
            <w:top w:w="0" w:type="dxa"/>
            <w:left w:w="0" w:type="dxa"/>
            <w:bottom w:w="0" w:type="dxa"/>
            <w:right w:w="0" w:type="dxa"/>
          </w:tblCellMar>
        </w:tblPrEx>
        <w:tc>
          <w:tcPr>
            <w:tcW w:w="4654" w:type="dxa"/>
          </w:tcPr>
          <w:p w14:paraId="28021D07" w14:textId="77777777" w:rsidR="004558AE" w:rsidRDefault="008B2D3B">
            <w:r>
              <w:t>Participant Data Mapping</w:t>
            </w:r>
          </w:p>
        </w:tc>
        <w:tc>
          <w:tcPr>
            <w:tcW w:w="4701" w:type="dxa"/>
          </w:tcPr>
          <w:p w14:paraId="7420669D" w14:textId="77777777" w:rsidR="004558AE" w:rsidRDefault="008B2D3B">
            <w:r>
              <w:rPr>
                <w:rFonts w:ascii="Carlito Regular" w:eastAsia="Carlito Regular" w:hAnsi="Carlito Regular" w:cs="Carlito Regular"/>
                <w:color w:val="000000"/>
              </w:rPr>
              <w:t>Data mapping configured for Participant</w:t>
            </w:r>
          </w:p>
        </w:tc>
      </w:tr>
      <w:tr w:rsidR="004558AE" w14:paraId="2FA3A76D" w14:textId="77777777">
        <w:tblPrEx>
          <w:tblCellMar>
            <w:top w:w="0" w:type="dxa"/>
            <w:left w:w="0" w:type="dxa"/>
            <w:bottom w:w="0" w:type="dxa"/>
            <w:right w:w="0" w:type="dxa"/>
          </w:tblCellMar>
        </w:tblPrEx>
        <w:tc>
          <w:tcPr>
            <w:tcW w:w="4628" w:type="dxa"/>
          </w:tcPr>
          <w:p w14:paraId="1376F5B1" w14:textId="77777777" w:rsidR="004558AE" w:rsidRDefault="008B2D3B">
            <w:pPr>
              <w:rPr>
                <w:color w:val="000000"/>
              </w:rPr>
            </w:pPr>
            <w:r>
              <w:rPr>
                <w:rFonts w:ascii="Carlito Regular" w:eastAsia="Carlito Regular" w:hAnsi="Carlito Regular" w:cs="Carlito Regular"/>
                <w:color w:val="000000"/>
              </w:rPr>
              <w:t>Category</w:t>
            </w:r>
          </w:p>
        </w:tc>
        <w:tc>
          <w:tcPr>
            <w:tcW w:w="11" w:type="dxa"/>
          </w:tcPr>
          <w:p w14:paraId="55BC30A9" w14:textId="77777777" w:rsidR="004558AE" w:rsidRDefault="008B2D3B">
            <w:pPr>
              <w:rPr>
                <w:color w:val="000000"/>
              </w:rPr>
            </w:pPr>
            <w:r>
              <w:rPr>
                <w:rFonts w:ascii="Carlito Regular" w:eastAsia="Carlito Regular" w:hAnsi="Carlito Regular" w:cs="Carlito Regular"/>
                <w:color w:val="000000"/>
              </w:rPr>
              <w:t xml:space="preserve">P2P </w:t>
            </w:r>
            <w:proofErr w:type="gramStart"/>
            <w:r>
              <w:rPr>
                <w:rFonts w:ascii="Carlito Regular" w:eastAsia="Carlito Regular" w:hAnsi="Carlito Regular" w:cs="Carlito Regular"/>
                <w:color w:val="000000"/>
              </w:rPr>
              <w:t>category, if</w:t>
            </w:r>
            <w:proofErr w:type="gramEnd"/>
            <w:r>
              <w:rPr>
                <w:rFonts w:ascii="Carlito Regular" w:eastAsia="Carlito Regular" w:hAnsi="Carlito Regular" w:cs="Carlito Regular"/>
                <w:color w:val="000000"/>
              </w:rPr>
              <w:t xml:space="preserve"> transaction included a P2P event registration</w:t>
            </w:r>
          </w:p>
        </w:tc>
      </w:tr>
      <w:tr w:rsidR="004558AE" w14:paraId="4034C959" w14:textId="77777777">
        <w:tblPrEx>
          <w:tblCellMar>
            <w:top w:w="0" w:type="dxa"/>
            <w:left w:w="0" w:type="dxa"/>
            <w:bottom w:w="0" w:type="dxa"/>
            <w:right w:w="0" w:type="dxa"/>
          </w:tblCellMar>
        </w:tblPrEx>
        <w:tc>
          <w:tcPr>
            <w:tcW w:w="4628" w:type="dxa"/>
          </w:tcPr>
          <w:p w14:paraId="345AC6E2" w14:textId="77777777" w:rsidR="004558AE" w:rsidRDefault="008B2D3B">
            <w:pPr>
              <w:rPr>
                <w:color w:val="000000"/>
              </w:rPr>
            </w:pPr>
            <w:r>
              <w:rPr>
                <w:rFonts w:ascii="Carlito Regular" w:eastAsia="Carlito Regular" w:hAnsi="Carlito Regular" w:cs="Carlito Regular"/>
                <w:color w:val="000000"/>
              </w:rPr>
              <w:t>Classification</w:t>
            </w:r>
          </w:p>
        </w:tc>
        <w:tc>
          <w:tcPr>
            <w:tcW w:w="11" w:type="dxa"/>
          </w:tcPr>
          <w:p w14:paraId="198C8E1E" w14:textId="77777777" w:rsidR="004558AE" w:rsidRDefault="008B2D3B">
            <w:pPr>
              <w:rPr>
                <w:color w:val="000000"/>
              </w:rPr>
            </w:pPr>
            <w:r>
              <w:rPr>
                <w:rFonts w:ascii="Carlito Regular" w:eastAsia="Carlito Regular" w:hAnsi="Carlito Regular" w:cs="Carlito Regular"/>
                <w:color w:val="000000"/>
              </w:rPr>
              <w:t xml:space="preserve">Classification of the </w:t>
            </w:r>
            <w:proofErr w:type="gramStart"/>
            <w:r>
              <w:rPr>
                <w:rFonts w:ascii="Carlito Regular" w:eastAsia="Carlito Regular" w:hAnsi="Carlito Regular" w:cs="Carlito Regular"/>
                <w:color w:val="000000"/>
              </w:rPr>
              <w:t>registrant, if</w:t>
            </w:r>
            <w:proofErr w:type="gramEnd"/>
            <w:r>
              <w:rPr>
                <w:rFonts w:ascii="Carlito Regular" w:eastAsia="Carlito Regular" w:hAnsi="Carlito Regular" w:cs="Carlito Regular"/>
                <w:color w:val="000000"/>
              </w:rPr>
              <w:t xml:space="preserve"> a P2P registration transaction type</w:t>
            </w:r>
          </w:p>
        </w:tc>
      </w:tr>
      <w:tr w:rsidR="004558AE" w14:paraId="25C0381D" w14:textId="77777777">
        <w:tblPrEx>
          <w:tblCellMar>
            <w:top w:w="0" w:type="dxa"/>
            <w:left w:w="0" w:type="dxa"/>
            <w:bottom w:w="0" w:type="dxa"/>
            <w:right w:w="0" w:type="dxa"/>
          </w:tblCellMar>
        </w:tblPrEx>
        <w:tc>
          <w:tcPr>
            <w:tcW w:w="4628" w:type="dxa"/>
          </w:tcPr>
          <w:p w14:paraId="441D3ADE" w14:textId="77777777" w:rsidR="004558AE" w:rsidRDefault="008B2D3B">
            <w:pPr>
              <w:rPr>
                <w:color w:val="000000"/>
              </w:rPr>
            </w:pPr>
            <w:r>
              <w:rPr>
                <w:rFonts w:ascii="Carlito Regular" w:eastAsia="Carlito Regular" w:hAnsi="Carlito Regular" w:cs="Carlito Regular"/>
                <w:color w:val="000000"/>
              </w:rPr>
              <w:t>Registrant Name</w:t>
            </w:r>
          </w:p>
        </w:tc>
        <w:tc>
          <w:tcPr>
            <w:tcW w:w="11" w:type="dxa"/>
          </w:tcPr>
          <w:p w14:paraId="306820D4" w14:textId="77777777" w:rsidR="004558AE" w:rsidRDefault="008B2D3B">
            <w:pPr>
              <w:rPr>
                <w:color w:val="000000"/>
              </w:rPr>
            </w:pPr>
            <w:r>
              <w:rPr>
                <w:rFonts w:ascii="Carlito Regular" w:eastAsia="Carlito Regular" w:hAnsi="Carlito Regular" w:cs="Carlito Regular"/>
                <w:color w:val="000000"/>
              </w:rPr>
              <w:t xml:space="preserve">Name of the </w:t>
            </w:r>
            <w:proofErr w:type="gramStart"/>
            <w:r>
              <w:rPr>
                <w:rFonts w:ascii="Carlito Regular" w:eastAsia="Carlito Regular" w:hAnsi="Carlito Regular" w:cs="Carlito Regular"/>
                <w:color w:val="000000"/>
              </w:rPr>
              <w:t>registrant, if</w:t>
            </w:r>
            <w:proofErr w:type="gramEnd"/>
            <w:r>
              <w:rPr>
                <w:rFonts w:ascii="Carlito Regular" w:eastAsia="Carlito Regular" w:hAnsi="Carlito Regular" w:cs="Carlito Regular"/>
                <w:color w:val="000000"/>
              </w:rPr>
              <w:t xml:space="preserve"> a P2P registration transaction type</w:t>
            </w:r>
          </w:p>
        </w:tc>
      </w:tr>
      <w:tr w:rsidR="004558AE" w14:paraId="2DB65BA1" w14:textId="77777777">
        <w:tblPrEx>
          <w:tblCellMar>
            <w:top w:w="0" w:type="dxa"/>
            <w:left w:w="0" w:type="dxa"/>
            <w:bottom w:w="0" w:type="dxa"/>
            <w:right w:w="0" w:type="dxa"/>
          </w:tblCellMar>
        </w:tblPrEx>
        <w:tc>
          <w:tcPr>
            <w:tcW w:w="4628" w:type="dxa"/>
          </w:tcPr>
          <w:p w14:paraId="5A3574DE" w14:textId="77777777" w:rsidR="004558AE" w:rsidRDefault="008B2D3B">
            <w:pPr>
              <w:rPr>
                <w:color w:val="000000"/>
              </w:rPr>
            </w:pPr>
            <w:r>
              <w:rPr>
                <w:rFonts w:ascii="Carlito Regular" w:eastAsia="Carlito Regular" w:hAnsi="Carlito Regular" w:cs="Carlito Regular"/>
                <w:color w:val="000000"/>
              </w:rPr>
              <w:t>Team Name</w:t>
            </w:r>
          </w:p>
        </w:tc>
        <w:tc>
          <w:tcPr>
            <w:tcW w:w="11" w:type="dxa"/>
          </w:tcPr>
          <w:p w14:paraId="4FD15BAA" w14:textId="77777777" w:rsidR="004558AE" w:rsidRDefault="008B2D3B">
            <w:pPr>
              <w:rPr>
                <w:color w:val="000000"/>
              </w:rPr>
            </w:pPr>
            <w:r>
              <w:rPr>
                <w:rFonts w:ascii="Carlito Regular" w:eastAsia="Carlito Regular" w:hAnsi="Carlito Regular" w:cs="Carlito Regular"/>
                <w:color w:val="000000"/>
              </w:rPr>
              <w:t>Team name, if the transaction included a team registration</w:t>
            </w:r>
          </w:p>
        </w:tc>
      </w:tr>
      <w:tr w:rsidR="004558AE" w14:paraId="75268DBA" w14:textId="77777777">
        <w:tblPrEx>
          <w:tblCellMar>
            <w:top w:w="0" w:type="dxa"/>
            <w:left w:w="0" w:type="dxa"/>
            <w:bottom w:w="0" w:type="dxa"/>
            <w:right w:w="0" w:type="dxa"/>
          </w:tblCellMar>
        </w:tblPrEx>
        <w:tc>
          <w:tcPr>
            <w:tcW w:w="4628" w:type="dxa"/>
          </w:tcPr>
          <w:p w14:paraId="47E60548" w14:textId="77777777" w:rsidR="004558AE" w:rsidRDefault="008B2D3B">
            <w:pPr>
              <w:rPr>
                <w:color w:val="000000"/>
              </w:rPr>
            </w:pPr>
            <w:r>
              <w:rPr>
                <w:rFonts w:ascii="Carlito Regular" w:eastAsia="Carlito Regular" w:hAnsi="Carlito Regular" w:cs="Carlito Regular"/>
                <w:color w:val="000000"/>
              </w:rPr>
              <w:t>Product Name</w:t>
            </w:r>
          </w:p>
        </w:tc>
        <w:tc>
          <w:tcPr>
            <w:tcW w:w="11" w:type="dxa"/>
          </w:tcPr>
          <w:p w14:paraId="5E65742B" w14:textId="77777777" w:rsidR="004558AE" w:rsidRDefault="008B2D3B">
            <w:pPr>
              <w:rPr>
                <w:color w:val="000000"/>
              </w:rPr>
            </w:pPr>
            <w:r>
              <w:rPr>
                <w:rFonts w:ascii="Carlito Regular" w:eastAsia="Carlito Regular" w:hAnsi="Carlito Regular" w:cs="Carlito Regular"/>
                <w:color w:val="000000"/>
              </w:rPr>
              <w:t>For store purchases, the name of the product purchased</w:t>
            </w:r>
          </w:p>
        </w:tc>
      </w:tr>
      <w:tr w:rsidR="004558AE" w14:paraId="41B7EA90" w14:textId="77777777">
        <w:tblPrEx>
          <w:tblCellMar>
            <w:top w:w="0" w:type="dxa"/>
            <w:left w:w="0" w:type="dxa"/>
            <w:bottom w:w="0" w:type="dxa"/>
            <w:right w:w="0" w:type="dxa"/>
          </w:tblCellMar>
        </w:tblPrEx>
        <w:tc>
          <w:tcPr>
            <w:tcW w:w="4628" w:type="dxa"/>
          </w:tcPr>
          <w:p w14:paraId="63181F4A" w14:textId="77777777" w:rsidR="004558AE" w:rsidRDefault="008B2D3B">
            <w:pPr>
              <w:rPr>
                <w:color w:val="000000"/>
              </w:rPr>
            </w:pPr>
            <w:r>
              <w:rPr>
                <w:rFonts w:ascii="Carlito Regular" w:eastAsia="Carlito Regular" w:hAnsi="Carlito Regular" w:cs="Carlito Regular"/>
                <w:color w:val="000000"/>
              </w:rPr>
              <w:t>Product Attributes</w:t>
            </w:r>
          </w:p>
        </w:tc>
        <w:tc>
          <w:tcPr>
            <w:tcW w:w="11" w:type="dxa"/>
          </w:tcPr>
          <w:p w14:paraId="2F754A80" w14:textId="77777777" w:rsidR="004558AE" w:rsidRDefault="008B2D3B">
            <w:pPr>
              <w:rPr>
                <w:color w:val="000000"/>
              </w:rPr>
            </w:pPr>
            <w:r>
              <w:rPr>
                <w:rFonts w:ascii="Carlito Regular" w:eastAsia="Carlito Regular" w:hAnsi="Carlito Regular" w:cs="Carlito Regular"/>
                <w:color w:val="000000"/>
              </w:rPr>
              <w:t xml:space="preserve">For store purchases, the </w:t>
            </w:r>
            <w:r>
              <w:rPr>
                <w:rFonts w:ascii="Carlito Regular" w:eastAsia="Carlito Regular" w:hAnsi="Carlito Regular" w:cs="Carlito Regular"/>
                <w:color w:val="000000"/>
              </w:rPr>
              <w:t>product attributes</w:t>
            </w:r>
          </w:p>
        </w:tc>
      </w:tr>
      <w:tr w:rsidR="004558AE" w14:paraId="1172B7E9" w14:textId="77777777">
        <w:tblPrEx>
          <w:tblCellMar>
            <w:top w:w="0" w:type="dxa"/>
            <w:left w:w="0" w:type="dxa"/>
            <w:bottom w:w="0" w:type="dxa"/>
            <w:right w:w="0" w:type="dxa"/>
          </w:tblCellMar>
        </w:tblPrEx>
        <w:tc>
          <w:tcPr>
            <w:tcW w:w="4628" w:type="dxa"/>
          </w:tcPr>
          <w:p w14:paraId="47AE7CE4" w14:textId="77777777" w:rsidR="004558AE" w:rsidRDefault="008B2D3B">
            <w:pPr>
              <w:rPr>
                <w:color w:val="000000"/>
              </w:rPr>
            </w:pPr>
            <w:r>
              <w:rPr>
                <w:rFonts w:ascii="Carlito Regular" w:eastAsia="Carlito Regular" w:hAnsi="Carlito Regular" w:cs="Carlito Regular"/>
                <w:color w:val="000000"/>
              </w:rPr>
              <w:t>Product Tax</w:t>
            </w:r>
          </w:p>
        </w:tc>
        <w:tc>
          <w:tcPr>
            <w:tcW w:w="11" w:type="dxa"/>
          </w:tcPr>
          <w:p w14:paraId="0BFA03DC" w14:textId="77777777" w:rsidR="004558AE" w:rsidRDefault="008B2D3B">
            <w:pPr>
              <w:rPr>
                <w:color w:val="000000"/>
              </w:rPr>
            </w:pPr>
            <w:r>
              <w:rPr>
                <w:rFonts w:ascii="Carlito Regular" w:eastAsia="Carlito Regular" w:hAnsi="Carlito Regular" w:cs="Carlito Regular"/>
                <w:color w:val="000000"/>
              </w:rPr>
              <w:t>Tax applied to the product purchase</w:t>
            </w:r>
          </w:p>
        </w:tc>
      </w:tr>
      <w:tr w:rsidR="004558AE" w14:paraId="09A0DB49" w14:textId="77777777">
        <w:tblPrEx>
          <w:tblCellMar>
            <w:top w:w="0" w:type="dxa"/>
            <w:left w:w="0" w:type="dxa"/>
            <w:bottom w:w="0" w:type="dxa"/>
            <w:right w:w="0" w:type="dxa"/>
          </w:tblCellMar>
        </w:tblPrEx>
        <w:tc>
          <w:tcPr>
            <w:tcW w:w="4628" w:type="dxa"/>
          </w:tcPr>
          <w:p w14:paraId="790626D4" w14:textId="77777777" w:rsidR="004558AE" w:rsidRDefault="008B2D3B">
            <w:pPr>
              <w:rPr>
                <w:color w:val="000000"/>
              </w:rPr>
            </w:pPr>
            <w:r>
              <w:rPr>
                <w:rFonts w:ascii="Carlito Regular" w:eastAsia="Carlito Regular" w:hAnsi="Carlito Regular" w:cs="Carlito Regular"/>
                <w:color w:val="000000"/>
              </w:rPr>
              <w:t>Product Shipping Method</w:t>
            </w:r>
          </w:p>
        </w:tc>
        <w:tc>
          <w:tcPr>
            <w:tcW w:w="11" w:type="dxa"/>
          </w:tcPr>
          <w:p w14:paraId="7C0C9443" w14:textId="77777777" w:rsidR="004558AE" w:rsidRDefault="008B2D3B">
            <w:pPr>
              <w:rPr>
                <w:color w:val="000000"/>
              </w:rPr>
            </w:pPr>
            <w:r>
              <w:rPr>
                <w:rFonts w:ascii="Carlito Regular" w:eastAsia="Carlito Regular" w:hAnsi="Carlito Regular" w:cs="Carlito Regular"/>
                <w:color w:val="000000"/>
              </w:rPr>
              <w:t xml:space="preserve">If the store product </w:t>
            </w:r>
            <w:proofErr w:type="gramStart"/>
            <w:r>
              <w:rPr>
                <w:rFonts w:ascii="Carlito Regular" w:eastAsia="Carlito Regular" w:hAnsi="Carlito Regular" w:cs="Carlito Regular"/>
                <w:color w:val="000000"/>
              </w:rPr>
              <w:t>has to</w:t>
            </w:r>
            <w:proofErr w:type="gramEnd"/>
            <w:r>
              <w:rPr>
                <w:rFonts w:ascii="Carlito Regular" w:eastAsia="Carlito Regular" w:hAnsi="Carlito Regular" w:cs="Carlito Regular"/>
                <w:color w:val="000000"/>
              </w:rPr>
              <w:t xml:space="preserve"> be shipped, the method to ship it by</w:t>
            </w:r>
          </w:p>
        </w:tc>
      </w:tr>
      <w:tr w:rsidR="004558AE" w14:paraId="073288AE" w14:textId="77777777">
        <w:tblPrEx>
          <w:tblCellMar>
            <w:top w:w="0" w:type="dxa"/>
            <w:left w:w="0" w:type="dxa"/>
            <w:bottom w:w="0" w:type="dxa"/>
            <w:right w:w="0" w:type="dxa"/>
          </w:tblCellMar>
        </w:tblPrEx>
        <w:tc>
          <w:tcPr>
            <w:tcW w:w="4628" w:type="dxa"/>
          </w:tcPr>
          <w:p w14:paraId="7B092641" w14:textId="77777777" w:rsidR="004558AE" w:rsidRDefault="008B2D3B">
            <w:pPr>
              <w:rPr>
                <w:color w:val="000000"/>
              </w:rPr>
            </w:pPr>
            <w:r>
              <w:rPr>
                <w:rFonts w:ascii="Carlito Regular" w:eastAsia="Carlito Regular" w:hAnsi="Carlito Regular" w:cs="Carlito Regular"/>
                <w:color w:val="000000"/>
              </w:rPr>
              <w:t>Product Shipping Cost</w:t>
            </w:r>
          </w:p>
        </w:tc>
        <w:tc>
          <w:tcPr>
            <w:tcW w:w="11" w:type="dxa"/>
          </w:tcPr>
          <w:p w14:paraId="290D884C" w14:textId="77777777" w:rsidR="004558AE" w:rsidRDefault="008B2D3B">
            <w:pPr>
              <w:rPr>
                <w:color w:val="000000"/>
              </w:rPr>
            </w:pPr>
            <w:r>
              <w:rPr>
                <w:rFonts w:ascii="Carlito Regular" w:eastAsia="Carlito Regular" w:hAnsi="Carlito Regular" w:cs="Carlito Regular"/>
                <w:color w:val="000000"/>
              </w:rPr>
              <w:t>For products purchased with a shipping cost, that cost amount</w:t>
            </w:r>
          </w:p>
        </w:tc>
      </w:tr>
      <w:tr w:rsidR="004558AE" w14:paraId="5ABD00FC" w14:textId="77777777">
        <w:tblPrEx>
          <w:tblCellMar>
            <w:top w:w="0" w:type="dxa"/>
            <w:left w:w="0" w:type="dxa"/>
            <w:bottom w:w="0" w:type="dxa"/>
            <w:right w:w="0" w:type="dxa"/>
          </w:tblCellMar>
        </w:tblPrEx>
        <w:tc>
          <w:tcPr>
            <w:tcW w:w="4628" w:type="dxa"/>
          </w:tcPr>
          <w:p w14:paraId="38B2301C" w14:textId="77777777" w:rsidR="004558AE" w:rsidRDefault="008B2D3B">
            <w:pPr>
              <w:rPr>
                <w:color w:val="000000"/>
              </w:rPr>
            </w:pPr>
            <w:r>
              <w:rPr>
                <w:rFonts w:ascii="Carlito Regular" w:eastAsia="Carlito Regular" w:hAnsi="Carlito Regular" w:cs="Carlito Regular"/>
                <w:color w:val="000000"/>
              </w:rPr>
              <w:t>Memo</w:t>
            </w:r>
          </w:p>
        </w:tc>
        <w:tc>
          <w:tcPr>
            <w:tcW w:w="11" w:type="dxa"/>
          </w:tcPr>
          <w:p w14:paraId="26EC8527" w14:textId="77777777" w:rsidR="004558AE" w:rsidRDefault="008B2D3B">
            <w:pPr>
              <w:rPr>
                <w:color w:val="000000"/>
              </w:rPr>
            </w:pPr>
            <w:r>
              <w:rPr>
                <w:rFonts w:ascii="Carlito Regular" w:eastAsia="Carlito Regular" w:hAnsi="Carlito Regular" w:cs="Carlito Regular"/>
                <w:color w:val="000000"/>
              </w:rPr>
              <w:t>Transac</w:t>
            </w:r>
            <w:r>
              <w:rPr>
                <w:rFonts w:ascii="Carlito Regular" w:eastAsia="Carlito Regular" w:hAnsi="Carlito Regular" w:cs="Carlito Regular"/>
                <w:color w:val="000000"/>
              </w:rPr>
              <w:t>tion memo</w:t>
            </w:r>
          </w:p>
        </w:tc>
      </w:tr>
      <w:tr w:rsidR="004558AE" w14:paraId="7FD16529" w14:textId="77777777">
        <w:tblPrEx>
          <w:tblCellMar>
            <w:top w:w="0" w:type="dxa"/>
            <w:left w:w="0" w:type="dxa"/>
            <w:bottom w:w="0" w:type="dxa"/>
            <w:right w:w="0" w:type="dxa"/>
          </w:tblCellMar>
        </w:tblPrEx>
        <w:tc>
          <w:tcPr>
            <w:tcW w:w="4646" w:type="dxa"/>
          </w:tcPr>
          <w:p w14:paraId="1FDB98E4" w14:textId="77777777" w:rsidR="004558AE" w:rsidRDefault="008B2D3B">
            <w:r>
              <w:t>Associated Info</w:t>
            </w:r>
          </w:p>
        </w:tc>
        <w:tc>
          <w:tcPr>
            <w:tcW w:w="4708" w:type="dxa"/>
          </w:tcPr>
          <w:p w14:paraId="46853865" w14:textId="77777777" w:rsidR="004558AE" w:rsidRDefault="008B2D3B">
            <w:r>
              <w:t xml:space="preserve">Any extra associated information that is relevant to the transaction </w:t>
            </w:r>
            <w:r>
              <w:lastRenderedPageBreak/>
              <w:t>(</w:t>
            </w:r>
            <w:hyperlink w:anchor="https://support.qgiv.com/hc/en-us/articles/115006117807-Associated-Info-Parameter-Tracking" w:history="1">
              <w:r>
                <w:rPr>
                  <w:color w:val="0000FF"/>
                  <w:u w:val="single"/>
                </w:rPr>
                <w:t>https://support.qgiv.com/hc/en-us/articles/1150061178</w:t>
              </w:r>
              <w:r>
                <w:rPr>
                  <w:color w:val="0000FF"/>
                  <w:u w:val="single"/>
                </w:rPr>
                <w:t>07-Associated-Info-Parameter-Tracking</w:t>
              </w:r>
            </w:hyperlink>
            <w:r>
              <w:t>)</w:t>
            </w:r>
          </w:p>
        </w:tc>
      </w:tr>
      <w:tr w:rsidR="004558AE" w14:paraId="4793AF45" w14:textId="77777777">
        <w:tblPrEx>
          <w:tblCellMar>
            <w:top w:w="0" w:type="dxa"/>
            <w:left w:w="0" w:type="dxa"/>
            <w:bottom w:w="0" w:type="dxa"/>
            <w:right w:w="0" w:type="dxa"/>
          </w:tblCellMar>
        </w:tblPrEx>
        <w:tc>
          <w:tcPr>
            <w:tcW w:w="4646" w:type="dxa"/>
          </w:tcPr>
          <w:p w14:paraId="1F22DA5F" w14:textId="77777777" w:rsidR="004558AE" w:rsidRDefault="008B2D3B">
            <w:r>
              <w:lastRenderedPageBreak/>
              <w:t>Custom Fields</w:t>
            </w:r>
          </w:p>
        </w:tc>
        <w:tc>
          <w:tcPr>
            <w:tcW w:w="4708" w:type="dxa"/>
          </w:tcPr>
          <w:p w14:paraId="17202763" w14:textId="77777777" w:rsidR="004558AE" w:rsidRDefault="008B2D3B">
            <w:r>
              <w:t xml:space="preserve">Custom form fields, with columns consolidated by reference name in standard reports (includes Form/P2P donation custom fields, </w:t>
            </w:r>
            <w:proofErr w:type="spellStart"/>
            <w:r>
              <w:t>Qgiv</w:t>
            </w:r>
            <w:proofErr w:type="spellEnd"/>
            <w:r>
              <w:t xml:space="preserve"> event wide fields, </w:t>
            </w:r>
            <w:proofErr w:type="spellStart"/>
            <w:r>
              <w:t>Qgiv</w:t>
            </w:r>
            <w:proofErr w:type="spellEnd"/>
            <w:r>
              <w:t xml:space="preserve"> participant fields, P2P </w:t>
            </w:r>
            <w:r>
              <w:t xml:space="preserve">registration custom fields, Auction event wide fields, Auction package wide fields, Auction participant fields, and </w:t>
            </w:r>
            <w:proofErr w:type="spellStart"/>
            <w:r>
              <w:t>Qgiv</w:t>
            </w:r>
            <w:proofErr w:type="spellEnd"/>
            <w:r>
              <w:t xml:space="preserve"> dedication fields)</w:t>
            </w:r>
          </w:p>
        </w:tc>
      </w:tr>
    </w:tbl>
    <w:p w14:paraId="07B7CDA6" w14:textId="77777777" w:rsidR="004558AE" w:rsidRDefault="004558AE"/>
    <w:p w14:paraId="31591C24" w14:textId="77777777" w:rsidR="004558AE" w:rsidRDefault="004558AE"/>
    <w:p w14:paraId="42996BD1" w14:textId="77777777" w:rsidR="004558AE" w:rsidRDefault="004558AE">
      <w:pPr>
        <w:rPr>
          <w:color w:val="FF0000"/>
        </w:rPr>
      </w:pPr>
    </w:p>
    <w:sectPr w:rsidR="004558AE">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A770" w14:textId="77777777" w:rsidR="00000000" w:rsidRDefault="008B2D3B">
      <w:r>
        <w:separator/>
      </w:r>
    </w:p>
  </w:endnote>
  <w:endnote w:type="continuationSeparator" w:id="0">
    <w:p w14:paraId="45C092D6" w14:textId="77777777" w:rsidR="00000000" w:rsidRDefault="008B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Regular">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rlito 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rlito Bold">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AF7E" w14:textId="77777777" w:rsidR="004558AE" w:rsidRDefault="0045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097E" w14:textId="77777777" w:rsidR="00000000" w:rsidRDefault="008B2D3B">
      <w:r>
        <w:separator/>
      </w:r>
    </w:p>
  </w:footnote>
  <w:footnote w:type="continuationSeparator" w:id="0">
    <w:p w14:paraId="49F8AC9F" w14:textId="77777777" w:rsidR="00000000" w:rsidRDefault="008B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1106" w14:textId="77777777" w:rsidR="004558AE" w:rsidRDefault="004558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650"/>
    <w:multiLevelType w:val="multilevel"/>
    <w:tmpl w:val="71182EC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67170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AE"/>
    <w:rsid w:val="004558AE"/>
    <w:rsid w:val="008B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1EF3"/>
  <w15:docId w15:val="{429192DA-41E1-4283-9A18-AE9C22A2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Regular" w:eastAsia="Calibri Regular" w:hAnsi="Calibri Regular" w:cs="Calibri Regular"/>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1"/>
    <w:unhideWhenUsed/>
    <w:qFormat/>
    <w:rPr>
      <w:rFonts w:ascii="Carlito Regular" w:eastAsia="Carlito Regular" w:hAnsi="Carlito Regular" w:cs="Carlito Regular"/>
      <w:sz w:val="20"/>
    </w:rPr>
  </w:style>
  <w:style w:type="paragraph" w:styleId="BalloonText">
    <w:name w:val="Balloon Text"/>
    <w:basedOn w:val="Normal"/>
    <w:uiPriority w:val="1"/>
    <w:unhideWhenUsed/>
    <w:qFormat/>
    <w:rPr>
      <w:rFonts w:ascii="Times New Roman" w:eastAsia="Times New Roman" w:hAnsi="Times New Roman" w:cs="Times New Roman"/>
      <w:sz w:val="18"/>
    </w:rPr>
  </w:style>
  <w:style w:type="paragraph" w:customStyle="1" w:styleId="Heading1">
    <w:name w:val="Heading1"/>
    <w:basedOn w:val="Normal"/>
    <w:next w:val="Normal"/>
    <w:uiPriority w:val="1"/>
    <w:unhideWhenUsed/>
    <w:qFormat/>
    <w:rPr>
      <w:rFonts w:ascii="Calibri Light" w:eastAsia="Calibri Light" w:hAnsi="Calibri Light" w:cs="Calibri Light"/>
      <w:b/>
      <w:color w:val="2A4A85" w:themeColor="accent1" w:themeShade="AA"/>
      <w:sz w:val="36"/>
    </w:rPr>
  </w:style>
  <w:style w:type="paragraph" w:customStyle="1" w:styleId="Heading2">
    <w:name w:val="Heading2"/>
    <w:basedOn w:val="Normal"/>
    <w:next w:val="Normal"/>
    <w:uiPriority w:val="1"/>
    <w:unhideWhenUsed/>
    <w:qFormat/>
    <w:pPr>
      <w:keepNext/>
      <w:keepLines/>
      <w:spacing w:before="40"/>
    </w:pPr>
    <w:rPr>
      <w:rFonts w:ascii="Calibri Light" w:eastAsia="Calibri Light" w:hAnsi="Calibri Light" w:cs="Calibri Light"/>
      <w:color w:val="294984" w:themeColor="accent1" w:themeShade="A8"/>
      <w:sz w:val="26"/>
    </w:rPr>
  </w:style>
  <w:style w:type="paragraph" w:customStyle="1" w:styleId="Heading3">
    <w:name w:val="Heading3"/>
    <w:basedOn w:val="Normal"/>
    <w:next w:val="Normal"/>
    <w:uiPriority w:val="1"/>
    <w:unhideWhenUsed/>
    <w:qFormat/>
    <w:pPr>
      <w:keepNext/>
      <w:keepLines/>
      <w:spacing w:before="40"/>
    </w:pPr>
    <w:rPr>
      <w:rFonts w:ascii="Calibri Light" w:eastAsia="Calibri Light" w:hAnsi="Calibri Light" w:cs="Calibri Light"/>
      <w:color w:val="192D51" w:themeColor="accent1" w:themeShade="68"/>
    </w:rPr>
  </w:style>
  <w:style w:type="paragraph" w:customStyle="1" w:styleId="Heading4">
    <w:name w:val="Heading4"/>
    <w:basedOn w:val="Normal"/>
    <w:next w:val="Normal"/>
    <w:uiPriority w:val="1"/>
    <w:unhideWhenUsed/>
    <w:qFormat/>
    <w:rPr>
      <w:rFonts w:ascii="Calibri Light" w:eastAsia="Calibri Light" w:hAnsi="Calibri Light" w:cs="Calibri Light"/>
      <w:i/>
      <w:color w:val="4472C4" w:themeColor="accent1"/>
      <w:sz w:val="22"/>
    </w:rPr>
  </w:style>
  <w:style w:type="paragraph" w:customStyle="1" w:styleId="Heading5">
    <w:name w:val="Heading5"/>
    <w:basedOn w:val="Normal"/>
    <w:next w:val="Normal"/>
    <w:uiPriority w:val="1"/>
    <w:unhideWhenUsed/>
    <w:qFormat/>
    <w:rPr>
      <w:rFonts w:ascii="Calibri Light" w:eastAsia="Calibri Light" w:hAnsi="Calibri Light" w:cs="Calibri Light"/>
      <w:b/>
      <w:color w:val="4472C4" w:themeColor="accent1"/>
      <w:sz w:val="20"/>
    </w:rPr>
  </w:style>
  <w:style w:type="paragraph" w:customStyle="1" w:styleId="Heading6">
    <w:name w:val="Heading6"/>
    <w:basedOn w:val="Normal"/>
    <w:next w:val="Normal"/>
    <w:uiPriority w:val="1"/>
    <w:unhideWhenUsed/>
    <w:qFormat/>
    <w:rPr>
      <w:rFonts w:ascii="Calibri Light" w:eastAsia="Calibri Light" w:hAnsi="Calibri Light" w:cs="Calibri Light"/>
      <w:i/>
      <w:color w:val="1A2F54" w:themeColor="accent1" w:themeShade="6B"/>
      <w:sz w:val="20"/>
    </w:rPr>
  </w:style>
  <w:style w:type="paragraph" w:customStyle="1" w:styleId="Heading7">
    <w:name w:val="Heading7"/>
    <w:basedOn w:val="Normal"/>
    <w:next w:val="Normal"/>
    <w:uiPriority w:val="1"/>
    <w:unhideWhenUsed/>
    <w:qFormat/>
    <w:rPr>
      <w:rFonts w:ascii="Calibri Light" w:eastAsia="Calibri Light" w:hAnsi="Calibri Light" w:cs="Calibri Light"/>
      <w:i/>
      <w:color w:val="4472C4" w:themeColor="accent1"/>
      <w:sz w:val="22"/>
    </w:rPr>
  </w:style>
  <w:style w:type="paragraph" w:customStyle="1" w:styleId="Heading8">
    <w:name w:val="Heading8"/>
    <w:basedOn w:val="Normal"/>
    <w:next w:val="Normal"/>
    <w:uiPriority w:val="1"/>
    <w:unhideWhenUsed/>
    <w:qFormat/>
    <w:rPr>
      <w:rFonts w:ascii="Calibri Light" w:eastAsia="Calibri Light" w:hAnsi="Calibri Light" w:cs="Calibri Light"/>
      <w:i/>
      <w:color w:val="4472C4" w:themeColor="accent1"/>
      <w:sz w:val="22"/>
    </w:rPr>
  </w:style>
  <w:style w:type="paragraph" w:customStyle="1" w:styleId="Heading9">
    <w:name w:val="Heading9"/>
    <w:basedOn w:val="Normal"/>
    <w:next w:val="Normal"/>
    <w:uiPriority w:val="1"/>
    <w:unhideWhenUsed/>
    <w:qFormat/>
    <w:rPr>
      <w:rFonts w:ascii="Calibri Light" w:eastAsia="Calibri Light" w:hAnsi="Calibri Light" w:cs="Calibri Light"/>
      <w:i/>
      <w:color w:val="4472C4" w:themeColor="accent1"/>
      <w:sz w:val="22"/>
    </w:rPr>
  </w:style>
  <w:style w:type="paragraph" w:styleId="CommentSubject">
    <w:name w:val="annotation subject"/>
    <w:basedOn w:val="CommentText"/>
    <w:next w:val="CommentText"/>
    <w:uiPriority w:val="1"/>
    <w:unhideWhenUsed/>
    <w:qFormat/>
    <w:rPr>
      <w:rFonts w:ascii="Carlito Bold" w:eastAsia="Carlito Bold" w:hAnsi="Carlito Bold" w:cs="Carlito Bold"/>
      <w:b/>
    </w:rPr>
  </w:style>
  <w:style w:type="paragraph" w:styleId="Title">
    <w:name w:val="Title"/>
    <w:basedOn w:val="Normal"/>
    <w:next w:val="Normal"/>
    <w:uiPriority w:val="10"/>
    <w:qFormat/>
    <w:rPr>
      <w:rFonts w:ascii="Calibri Light" w:eastAsia="Calibri Light" w:hAnsi="Calibri Light" w:cs="Calibri Light"/>
      <w:spacing w:val="-10"/>
      <w:sz w:val="56"/>
    </w:rPr>
  </w:style>
  <w:style w:type="paragraph" w:styleId="Subtitle">
    <w:name w:val="Subtitle"/>
    <w:basedOn w:val="Normal"/>
    <w:next w:val="Normal"/>
    <w:uiPriority w:val="11"/>
    <w:qFormat/>
    <w:rPr>
      <w:rFonts w:ascii="Calibri Light" w:eastAsia="Calibri Light" w:hAnsi="Calibri Light" w:cs="Calibri Light"/>
      <w:i/>
      <w:color w:val="4472C4" w:themeColor="accent1"/>
      <w:sz w:val="22"/>
    </w:rPr>
  </w:style>
  <w:style w:type="paragraph" w:styleId="Quote">
    <w:name w:val="Quote"/>
    <w:basedOn w:val="Normal"/>
    <w:next w:val="Normal"/>
    <w:uiPriority w:val="1"/>
    <w:unhideWhenUsed/>
    <w:qFormat/>
    <w:pPr>
      <w:pBdr>
        <w:top w:val="none" w:sz="0" w:space="0" w:color="000000"/>
        <w:left w:val="single" w:sz="10" w:space="8" w:color="0073B9"/>
        <w:bottom w:val="none" w:sz="0" w:space="0" w:color="000000"/>
        <w:right w:val="none" w:sz="0" w:space="0" w:color="000000"/>
      </w:pBdr>
      <w:ind w:left="328"/>
    </w:pPr>
    <w:rPr>
      <w:rFonts w:ascii="Calibri Light" w:eastAsia="Calibri Light" w:hAnsi="Calibri Light" w:cs="Calibri Light"/>
      <w:i/>
    </w:rPr>
  </w:style>
  <w:style w:type="paragraph" w:customStyle="1" w:styleId="IntenseQuote">
    <w:name w:val="IntenseQuote"/>
    <w:basedOn w:val="Normal"/>
    <w:next w:val="Normal"/>
    <w:uiPriority w:val="1"/>
    <w:unhideWhenUsed/>
    <w:qFormat/>
    <w:rPr>
      <w:rFonts w:ascii="Calibri Light" w:eastAsia="Calibri Light" w:hAnsi="Calibri Light" w:cs="Calibri Light"/>
      <w:i/>
      <w:color w:val="4472C4" w:themeColor="accent1"/>
      <w:sz w:val="22"/>
    </w:rPr>
  </w:style>
  <w:style w:type="paragraph" w:customStyle="1" w:styleId="ListParagraph">
    <w:name w:val="ListParagraph"/>
    <w:basedOn w:val="Normal"/>
    <w:uiPriority w:val="1"/>
    <w:unhideWhenUsed/>
    <w:qFormat/>
    <w:pPr>
      <w:ind w:left="720"/>
    </w:pPr>
    <w:rPr>
      <w:rFonts w:ascii="Calibri Light" w:eastAsia="Calibri Light" w:hAnsi="Calibri Light" w:cs="Calibri Light"/>
    </w:rPr>
  </w:style>
  <w:style w:type="paragraph" w:customStyle="1" w:styleId="NoSpacing">
    <w:name w:val="NoSpacing"/>
    <w:basedOn w:val="Normal"/>
    <w:next w:val="Normal"/>
    <w:uiPriority w:val="1"/>
    <w:unhideWhenUsed/>
    <w:qFormat/>
    <w:rPr>
      <w:rFonts w:ascii="Calibri Light" w:eastAsia="Calibri Light" w:hAnsi="Calibri Light" w:cs="Calibri Light"/>
      <w:i/>
      <w:color w:val="4472C4" w:themeColor="accent1"/>
      <w:sz w:val="22"/>
    </w:rPr>
  </w:style>
  <w:style w:type="character" w:customStyle="1" w:styleId="a">
    <w:uiPriority w:val="1"/>
    <w:unhideWhenUsed/>
    <w:qFormat/>
    <w:rPr>
      <w:i/>
      <w:color w:val="575757" w:themeColor="text1" w:themeTint="A8"/>
    </w:rPr>
  </w:style>
  <w:style w:type="character" w:customStyle="1" w:styleId="a0">
    <w:uiPriority w:val="1"/>
    <w:unhideWhenUsed/>
    <w:qFormat/>
    <w:rPr>
      <w:i/>
    </w:rPr>
  </w:style>
  <w:style w:type="character" w:customStyle="1" w:styleId="a1">
    <w:uiPriority w:val="1"/>
    <w:unhideWhenUsed/>
    <w:qFormat/>
    <w:rPr>
      <w:b/>
      <w:i/>
      <w:color w:val="A5A5A5" w:themeColor="accent3"/>
      <w:spacing w:val="10"/>
    </w:rPr>
  </w:style>
  <w:style w:type="character" w:customStyle="1" w:styleId="a2">
    <w:uiPriority w:val="1"/>
    <w:unhideWhenUsed/>
    <w:qFormat/>
    <w:rPr>
      <w:b/>
      <w:i/>
      <w:color w:val="FFC000" w:themeColor="accent4"/>
      <w:spacing w:val="10"/>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table" w:customStyle="1" w:styleId="a6">
    <w:uiPriority w:val="1"/>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W w:w="4628" w:type="dxa"/>
      <w:tcMar>
        <w:left w:w="89" w:type="dxa"/>
        <w:right w:w="89"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1661870208183">
  <a:themeElements>
    <a:clrScheme name="Default">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garrett.moncrief</dc:creator>
  <cp:lastModifiedBy>Kimber Wiggs</cp:lastModifiedBy>
  <cp:revision>2</cp:revision>
  <dcterms:created xsi:type="dcterms:W3CDTF">2022-08-30T14:37:00Z</dcterms:created>
  <dcterms:modified xsi:type="dcterms:W3CDTF">2022-08-30T14:37:00Z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